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3A" w:rsidRPr="00A16431" w:rsidRDefault="004466C9" w:rsidP="00A1643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88453"/>
      <w:r w:rsidRPr="00A16431">
        <w:rPr>
          <w:rFonts w:ascii="Times New Roman" w:hAnsi="Times New Roman" w:cs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E1683A" w:rsidRPr="00A16431" w:rsidRDefault="004466C9" w:rsidP="00A1643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6431">
        <w:rPr>
          <w:rFonts w:ascii="Times New Roman" w:hAnsi="Times New Roman" w:cs="Times New Roman"/>
          <w:sz w:val="24"/>
          <w:szCs w:val="24"/>
          <w:lang w:val="ru-RU"/>
        </w:rPr>
        <w:t>‌</w:t>
      </w:r>
      <w:bookmarkStart w:id="1" w:name="c6077dab-9925-4774-bff8-633c408d96f7"/>
      <w:r w:rsidRPr="00A16431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 "Средняя общеобразовательная школа имени Ибрагима Абдуллина с.Зириклы муниципального района Шаранский район Республики Башкортостан</w:t>
      </w:r>
      <w:bookmarkEnd w:id="1"/>
      <w:r w:rsidRPr="00A16431">
        <w:rPr>
          <w:rFonts w:ascii="Times New Roman" w:hAnsi="Times New Roman" w:cs="Times New Roman"/>
          <w:sz w:val="24"/>
          <w:szCs w:val="24"/>
          <w:lang w:val="ru-RU"/>
        </w:rPr>
        <w:t>‌‌</w:t>
      </w:r>
    </w:p>
    <w:p w:rsidR="00E1683A" w:rsidRPr="00A16431" w:rsidRDefault="004466C9" w:rsidP="00A1643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6431">
        <w:rPr>
          <w:rFonts w:ascii="Times New Roman" w:hAnsi="Times New Roman" w:cs="Times New Roman"/>
          <w:sz w:val="24"/>
          <w:szCs w:val="24"/>
          <w:lang w:val="ru-RU"/>
        </w:rPr>
        <w:t>‌</w:t>
      </w:r>
      <w:bookmarkStart w:id="2" w:name="788ae511-f951-4a39-a96d-32e07689f645"/>
      <w:r w:rsidRPr="00A16431">
        <w:rPr>
          <w:rFonts w:ascii="Times New Roman" w:hAnsi="Times New Roman" w:cs="Times New Roman"/>
          <w:sz w:val="24"/>
          <w:szCs w:val="24"/>
          <w:lang w:val="ru-RU"/>
        </w:rPr>
        <w:t>Администрация муниципального района Шаранский район</w:t>
      </w:r>
      <w:bookmarkEnd w:id="2"/>
      <w:r w:rsidRPr="00A16431">
        <w:rPr>
          <w:rFonts w:ascii="Times New Roman" w:hAnsi="Times New Roman" w:cs="Times New Roman"/>
          <w:sz w:val="24"/>
          <w:szCs w:val="24"/>
          <w:lang w:val="ru-RU"/>
        </w:rPr>
        <w:t>‌​</w:t>
      </w:r>
    </w:p>
    <w:p w:rsidR="00E1683A" w:rsidRPr="00A16431" w:rsidRDefault="004466C9" w:rsidP="00A1643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6431">
        <w:rPr>
          <w:rFonts w:ascii="Times New Roman" w:hAnsi="Times New Roman" w:cs="Times New Roman"/>
          <w:sz w:val="24"/>
          <w:szCs w:val="24"/>
          <w:lang w:val="ru-RU"/>
        </w:rPr>
        <w:t>МБОУ "СОШ им. И.Абдуллина с.Зириклы"</w:t>
      </w:r>
    </w:p>
    <w:p w:rsidR="00E1683A" w:rsidRPr="00A16431" w:rsidRDefault="00E1683A" w:rsidP="00A16431">
      <w:pPr>
        <w:spacing w:after="0"/>
        <w:rPr>
          <w:lang w:val="ru-RU"/>
        </w:rPr>
      </w:pPr>
    </w:p>
    <w:p w:rsidR="00E1683A" w:rsidRPr="00A16431" w:rsidRDefault="00E1683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B390C" w:rsidRPr="00E2220E" w:rsidTr="005B390C">
        <w:tc>
          <w:tcPr>
            <w:tcW w:w="3114" w:type="dxa"/>
          </w:tcPr>
          <w:p w:rsidR="005B390C" w:rsidRPr="0040209D" w:rsidRDefault="004466C9" w:rsidP="005B39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B390C" w:rsidRPr="008944ED" w:rsidRDefault="004466C9" w:rsidP="005B39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5B390C" w:rsidRDefault="004466C9" w:rsidP="005B39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B390C" w:rsidRPr="008944ED" w:rsidRDefault="004466C9" w:rsidP="005B39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Гафарова З.Ф.</w:t>
            </w:r>
          </w:p>
          <w:p w:rsidR="005B390C" w:rsidRDefault="004466C9" w:rsidP="005B39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B390C" w:rsidRPr="0040209D" w:rsidRDefault="005B390C" w:rsidP="005B39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B390C" w:rsidRPr="0040209D" w:rsidRDefault="004466C9" w:rsidP="005B39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B390C" w:rsidRPr="008944ED" w:rsidRDefault="004466C9" w:rsidP="005B39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B390C" w:rsidRDefault="004466C9" w:rsidP="005B39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B390C" w:rsidRPr="008944ED" w:rsidRDefault="004466C9" w:rsidP="005B39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Игдеева Т.И.</w:t>
            </w:r>
          </w:p>
          <w:p w:rsidR="005B390C" w:rsidRDefault="004466C9" w:rsidP="005B39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B390C" w:rsidRPr="0040209D" w:rsidRDefault="005B390C" w:rsidP="005B39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B390C" w:rsidRDefault="004466C9" w:rsidP="005B39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B390C" w:rsidRPr="008944ED" w:rsidRDefault="004466C9" w:rsidP="005B39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B390C" w:rsidRDefault="004466C9" w:rsidP="005B39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B390C" w:rsidRPr="008944ED" w:rsidRDefault="004466C9" w:rsidP="005B39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Харисова Ф.Б.</w:t>
            </w:r>
          </w:p>
          <w:p w:rsidR="005B390C" w:rsidRDefault="004466C9" w:rsidP="005B39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B390C" w:rsidRPr="0040209D" w:rsidRDefault="005B390C" w:rsidP="005B39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683A" w:rsidRDefault="00E1683A" w:rsidP="00A16431">
      <w:pPr>
        <w:spacing w:after="0"/>
      </w:pPr>
    </w:p>
    <w:p w:rsidR="00E1683A" w:rsidRDefault="004466C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1683A" w:rsidRDefault="004466C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27128)</w:t>
      </w:r>
    </w:p>
    <w:p w:rsidR="00E1683A" w:rsidRDefault="00E1683A">
      <w:pPr>
        <w:spacing w:after="0"/>
        <w:ind w:left="120"/>
        <w:jc w:val="center"/>
      </w:pPr>
    </w:p>
    <w:p w:rsidR="00E1683A" w:rsidRPr="00A16431" w:rsidRDefault="004466C9">
      <w:pPr>
        <w:spacing w:after="0" w:line="408" w:lineRule="auto"/>
        <w:ind w:left="120"/>
        <w:jc w:val="center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E1683A" w:rsidRPr="00A16431" w:rsidRDefault="004466C9">
      <w:pPr>
        <w:spacing w:after="0" w:line="408" w:lineRule="auto"/>
        <w:ind w:left="120"/>
        <w:jc w:val="center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1683A" w:rsidRPr="00A16431" w:rsidRDefault="00E1683A">
      <w:pPr>
        <w:spacing w:after="0"/>
        <w:ind w:left="120"/>
        <w:jc w:val="center"/>
        <w:rPr>
          <w:lang w:val="ru-RU"/>
        </w:rPr>
      </w:pPr>
    </w:p>
    <w:p w:rsidR="00E1683A" w:rsidRPr="00A16431" w:rsidRDefault="00E1683A">
      <w:pPr>
        <w:spacing w:after="0"/>
        <w:ind w:left="120"/>
        <w:jc w:val="center"/>
        <w:rPr>
          <w:lang w:val="ru-RU"/>
        </w:rPr>
      </w:pPr>
    </w:p>
    <w:p w:rsidR="00E1683A" w:rsidRPr="00A16431" w:rsidRDefault="00E1683A">
      <w:pPr>
        <w:spacing w:after="0"/>
        <w:ind w:left="120"/>
        <w:jc w:val="center"/>
        <w:rPr>
          <w:lang w:val="ru-RU"/>
        </w:rPr>
      </w:pPr>
    </w:p>
    <w:p w:rsidR="00E1683A" w:rsidRPr="00A16431" w:rsidRDefault="00E1683A">
      <w:pPr>
        <w:spacing w:after="0"/>
        <w:ind w:left="120"/>
        <w:jc w:val="center"/>
        <w:rPr>
          <w:lang w:val="ru-RU"/>
        </w:rPr>
      </w:pPr>
    </w:p>
    <w:p w:rsidR="00E1683A" w:rsidRPr="00A16431" w:rsidRDefault="00E1683A">
      <w:pPr>
        <w:spacing w:after="0"/>
        <w:ind w:left="120"/>
        <w:jc w:val="center"/>
        <w:rPr>
          <w:lang w:val="ru-RU"/>
        </w:rPr>
      </w:pPr>
    </w:p>
    <w:p w:rsidR="00E1683A" w:rsidRPr="00A16431" w:rsidRDefault="00E1683A">
      <w:pPr>
        <w:spacing w:after="0"/>
        <w:ind w:left="120"/>
        <w:jc w:val="center"/>
        <w:rPr>
          <w:lang w:val="ru-RU"/>
        </w:rPr>
      </w:pPr>
    </w:p>
    <w:p w:rsidR="00E1683A" w:rsidRPr="00A16431" w:rsidRDefault="00E1683A">
      <w:pPr>
        <w:spacing w:after="0"/>
        <w:ind w:left="120"/>
        <w:jc w:val="center"/>
        <w:rPr>
          <w:lang w:val="ru-RU"/>
        </w:rPr>
      </w:pPr>
    </w:p>
    <w:p w:rsidR="00E1683A" w:rsidRPr="00A16431" w:rsidRDefault="00E1683A">
      <w:pPr>
        <w:spacing w:after="0"/>
        <w:ind w:left="120"/>
        <w:jc w:val="center"/>
        <w:rPr>
          <w:lang w:val="ru-RU"/>
        </w:rPr>
      </w:pPr>
    </w:p>
    <w:p w:rsidR="00E1683A" w:rsidRPr="00A16431" w:rsidRDefault="00E1683A">
      <w:pPr>
        <w:spacing w:after="0"/>
        <w:ind w:left="120"/>
        <w:jc w:val="center"/>
        <w:rPr>
          <w:lang w:val="ru-RU"/>
        </w:rPr>
      </w:pPr>
    </w:p>
    <w:p w:rsidR="00E1683A" w:rsidRPr="00A16431" w:rsidRDefault="00E1683A">
      <w:pPr>
        <w:spacing w:after="0"/>
        <w:ind w:left="120"/>
        <w:jc w:val="center"/>
        <w:rPr>
          <w:lang w:val="ru-RU"/>
        </w:rPr>
      </w:pPr>
    </w:p>
    <w:p w:rsidR="00E1683A" w:rsidRPr="00A16431" w:rsidRDefault="00E1683A">
      <w:pPr>
        <w:spacing w:after="0"/>
        <w:ind w:left="120"/>
        <w:jc w:val="center"/>
        <w:rPr>
          <w:lang w:val="ru-RU"/>
        </w:rPr>
      </w:pPr>
    </w:p>
    <w:p w:rsidR="00E1683A" w:rsidRPr="00A16431" w:rsidRDefault="00E1683A">
      <w:pPr>
        <w:spacing w:after="0"/>
        <w:ind w:left="120"/>
        <w:jc w:val="center"/>
        <w:rPr>
          <w:lang w:val="ru-RU"/>
        </w:rPr>
      </w:pPr>
    </w:p>
    <w:p w:rsidR="00E1683A" w:rsidRPr="00A16431" w:rsidRDefault="004466C9">
      <w:pPr>
        <w:spacing w:after="0"/>
        <w:ind w:left="120"/>
        <w:jc w:val="center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A16431">
        <w:rPr>
          <w:rFonts w:ascii="Times New Roman" w:hAnsi="Times New Roman"/>
          <w:b/>
          <w:color w:val="000000"/>
          <w:sz w:val="28"/>
          <w:lang w:val="ru-RU"/>
        </w:rPr>
        <w:t>с.Зириклы</w:t>
      </w:r>
      <w:bookmarkEnd w:id="3"/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A1643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164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6431">
        <w:rPr>
          <w:rFonts w:ascii="Times New Roman" w:hAnsi="Times New Roman"/>
          <w:color w:val="000000"/>
          <w:sz w:val="28"/>
          <w:lang w:val="ru-RU"/>
        </w:rPr>
        <w:t>​</w:t>
      </w:r>
    </w:p>
    <w:p w:rsidR="00E1683A" w:rsidRPr="00A16431" w:rsidRDefault="00E1683A">
      <w:pPr>
        <w:spacing w:after="0"/>
        <w:ind w:left="120"/>
        <w:rPr>
          <w:lang w:val="ru-RU"/>
        </w:rPr>
      </w:pPr>
    </w:p>
    <w:p w:rsidR="00E1683A" w:rsidRPr="00A16431" w:rsidRDefault="00E1683A">
      <w:pPr>
        <w:rPr>
          <w:lang w:val="ru-RU"/>
        </w:rPr>
        <w:sectPr w:rsidR="00E1683A" w:rsidRPr="00A16431" w:rsidSect="00A16431">
          <w:pgSz w:w="11906" w:h="16383"/>
          <w:pgMar w:top="709" w:right="850" w:bottom="1134" w:left="1701" w:header="720" w:footer="720" w:gutter="0"/>
          <w:cols w:space="720"/>
        </w:sect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bookmarkStart w:id="5" w:name="block-188458"/>
      <w:bookmarkEnd w:id="0"/>
      <w:r w:rsidRPr="00A164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16431">
        <w:rPr>
          <w:rFonts w:ascii="Times New Roman" w:hAnsi="Times New Roman"/>
          <w:color w:val="000000"/>
          <w:sz w:val="28"/>
          <w:lang w:val="ru-RU"/>
        </w:rPr>
        <w:t>​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​​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</w:t>
      </w: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1683A" w:rsidRPr="00A16431" w:rsidRDefault="00E1683A">
      <w:pPr>
        <w:rPr>
          <w:lang w:val="ru-RU"/>
        </w:rPr>
        <w:sectPr w:rsidR="00E1683A" w:rsidRPr="00A16431" w:rsidSect="00A16431">
          <w:pgSz w:w="11906" w:h="16383"/>
          <w:pgMar w:top="567" w:right="850" w:bottom="567" w:left="1276" w:header="720" w:footer="720" w:gutter="0"/>
          <w:cols w:space="720"/>
        </w:sectPr>
      </w:pPr>
    </w:p>
    <w:p w:rsidR="00E1683A" w:rsidRPr="00A16431" w:rsidRDefault="00A16431" w:rsidP="00A16431">
      <w:pPr>
        <w:spacing w:after="0" w:line="264" w:lineRule="auto"/>
        <w:jc w:val="both"/>
        <w:rPr>
          <w:lang w:val="ru-RU"/>
        </w:rPr>
      </w:pPr>
      <w:bookmarkStart w:id="6" w:name="block-188459"/>
      <w:bookmarkEnd w:id="5"/>
      <w:r>
        <w:rPr>
          <w:lang w:val="ru-RU"/>
        </w:rPr>
        <w:lastRenderedPageBreak/>
        <w:t xml:space="preserve">       </w:t>
      </w:r>
      <w:r w:rsidR="004466C9"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643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7A3A87" w:rsidRDefault="004466C9">
      <w:pPr>
        <w:spacing w:after="0" w:line="264" w:lineRule="auto"/>
        <w:ind w:left="120"/>
        <w:jc w:val="both"/>
        <w:rPr>
          <w:lang w:val="ru-RU"/>
        </w:rPr>
      </w:pPr>
      <w:r w:rsidRPr="007A3A8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683A" w:rsidRPr="007A3A87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7A3A87" w:rsidRDefault="004466C9">
      <w:pPr>
        <w:spacing w:after="0" w:line="264" w:lineRule="auto"/>
        <w:ind w:left="120"/>
        <w:jc w:val="both"/>
        <w:rPr>
          <w:lang w:val="ru-RU"/>
        </w:rPr>
      </w:pPr>
      <w:r w:rsidRPr="007A3A87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1683A" w:rsidRPr="005B390C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5B390C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16431">
        <w:rPr>
          <w:rFonts w:ascii="Times New Roman" w:hAnsi="Times New Roman"/>
          <w:color w:val="000000"/>
          <w:sz w:val="28"/>
          <w:lang w:val="ru-RU"/>
        </w:rPr>
        <w:t>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1683A" w:rsidRPr="007A3A87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7A3A87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Лексический анализ слов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7A3A87" w:rsidRDefault="004466C9">
      <w:pPr>
        <w:spacing w:after="0" w:line="264" w:lineRule="auto"/>
        <w:ind w:left="120"/>
        <w:jc w:val="both"/>
        <w:rPr>
          <w:lang w:val="ru-RU"/>
        </w:rPr>
      </w:pPr>
      <w:r w:rsidRPr="007A3A8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16431">
        <w:rPr>
          <w:rFonts w:ascii="Times New Roman" w:hAnsi="Times New Roman"/>
          <w:color w:val="000000"/>
          <w:sz w:val="28"/>
          <w:lang w:val="ru-RU"/>
        </w:rPr>
        <w:t>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16431">
        <w:rPr>
          <w:rFonts w:ascii="Times New Roman" w:hAnsi="Times New Roman"/>
          <w:color w:val="000000"/>
          <w:sz w:val="28"/>
          <w:lang w:val="ru-RU"/>
        </w:rPr>
        <w:t>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7A3A87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безударных окончаний имён существительных.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16431">
        <w:rPr>
          <w:rFonts w:ascii="Times New Roman" w:hAnsi="Times New Roman"/>
          <w:color w:val="000000"/>
          <w:sz w:val="28"/>
          <w:lang w:val="ru-RU"/>
        </w:rPr>
        <w:t>;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16431">
        <w:rPr>
          <w:rFonts w:ascii="Times New Roman" w:hAnsi="Times New Roman"/>
          <w:color w:val="000000"/>
          <w:sz w:val="28"/>
          <w:lang w:val="ru-RU"/>
        </w:rPr>
        <w:t>(-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1643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16431">
        <w:rPr>
          <w:rFonts w:ascii="Times New Roman" w:hAnsi="Times New Roman"/>
          <w:color w:val="000000"/>
          <w:sz w:val="28"/>
          <w:lang w:val="ru-RU"/>
        </w:rPr>
        <w:t>: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16431">
        <w:rPr>
          <w:rFonts w:ascii="Times New Roman" w:hAnsi="Times New Roman"/>
          <w:color w:val="000000"/>
          <w:sz w:val="28"/>
          <w:lang w:val="ru-RU"/>
        </w:rPr>
        <w:t>- –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16431">
        <w:rPr>
          <w:rFonts w:ascii="Times New Roman" w:hAnsi="Times New Roman"/>
          <w:color w:val="000000"/>
          <w:sz w:val="28"/>
          <w:lang w:val="ru-RU"/>
        </w:rPr>
        <w:t>-;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16431">
        <w:rPr>
          <w:rFonts w:ascii="Times New Roman" w:hAnsi="Times New Roman"/>
          <w:color w:val="000000"/>
          <w:sz w:val="28"/>
          <w:lang w:val="ru-RU"/>
        </w:rPr>
        <w:t>- –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16431">
        <w:rPr>
          <w:rFonts w:ascii="Times New Roman" w:hAnsi="Times New Roman"/>
          <w:color w:val="000000"/>
          <w:sz w:val="28"/>
          <w:lang w:val="ru-RU"/>
        </w:rPr>
        <w:t>- –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16431">
        <w:rPr>
          <w:rFonts w:ascii="Times New Roman" w:hAnsi="Times New Roman"/>
          <w:color w:val="000000"/>
          <w:sz w:val="28"/>
          <w:lang w:val="ru-RU"/>
        </w:rPr>
        <w:t>-;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16431">
        <w:rPr>
          <w:rFonts w:ascii="Times New Roman" w:hAnsi="Times New Roman"/>
          <w:color w:val="000000"/>
          <w:sz w:val="28"/>
          <w:lang w:val="ru-RU"/>
        </w:rPr>
        <w:t>- –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16431">
        <w:rPr>
          <w:rFonts w:ascii="Times New Roman" w:hAnsi="Times New Roman"/>
          <w:color w:val="000000"/>
          <w:sz w:val="28"/>
          <w:lang w:val="ru-RU"/>
        </w:rPr>
        <w:t>-,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16431">
        <w:rPr>
          <w:rFonts w:ascii="Times New Roman" w:hAnsi="Times New Roman"/>
          <w:color w:val="000000"/>
          <w:sz w:val="28"/>
          <w:lang w:val="ru-RU"/>
        </w:rPr>
        <w:t>- –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16431">
        <w:rPr>
          <w:rFonts w:ascii="Times New Roman" w:hAnsi="Times New Roman"/>
          <w:color w:val="000000"/>
          <w:sz w:val="28"/>
          <w:lang w:val="ru-RU"/>
        </w:rPr>
        <w:t>-;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16431">
        <w:rPr>
          <w:rFonts w:ascii="Times New Roman" w:hAnsi="Times New Roman"/>
          <w:color w:val="000000"/>
          <w:sz w:val="28"/>
          <w:lang w:val="ru-RU"/>
        </w:rPr>
        <w:t>–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16431">
        <w:rPr>
          <w:rFonts w:ascii="Times New Roman" w:hAnsi="Times New Roman"/>
          <w:color w:val="000000"/>
          <w:sz w:val="28"/>
          <w:lang w:val="ru-RU"/>
        </w:rPr>
        <w:t>–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1643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A16431">
        <w:rPr>
          <w:rFonts w:ascii="Times New Roman" w:hAnsi="Times New Roman"/>
          <w:color w:val="000000"/>
          <w:sz w:val="28"/>
          <w:lang w:val="ru-RU"/>
        </w:rPr>
        <w:t>- –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16431">
        <w:rPr>
          <w:rFonts w:ascii="Times New Roman" w:hAnsi="Times New Roman"/>
          <w:color w:val="000000"/>
          <w:sz w:val="28"/>
          <w:lang w:val="ru-RU"/>
        </w:rPr>
        <w:t>-,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16431">
        <w:rPr>
          <w:rFonts w:ascii="Times New Roman" w:hAnsi="Times New Roman"/>
          <w:color w:val="000000"/>
          <w:sz w:val="28"/>
          <w:lang w:val="ru-RU"/>
        </w:rPr>
        <w:t>- –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16431">
        <w:rPr>
          <w:rFonts w:ascii="Times New Roman" w:hAnsi="Times New Roman"/>
          <w:color w:val="000000"/>
          <w:sz w:val="28"/>
          <w:lang w:val="ru-RU"/>
        </w:rPr>
        <w:t>-,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16431">
        <w:rPr>
          <w:rFonts w:ascii="Times New Roman" w:hAnsi="Times New Roman"/>
          <w:color w:val="000000"/>
          <w:sz w:val="28"/>
          <w:lang w:val="ru-RU"/>
        </w:rPr>
        <w:t>- –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16431">
        <w:rPr>
          <w:rFonts w:ascii="Times New Roman" w:hAnsi="Times New Roman"/>
          <w:color w:val="000000"/>
          <w:sz w:val="28"/>
          <w:lang w:val="ru-RU"/>
        </w:rPr>
        <w:t>-,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16431">
        <w:rPr>
          <w:rFonts w:ascii="Times New Roman" w:hAnsi="Times New Roman"/>
          <w:color w:val="000000"/>
          <w:sz w:val="28"/>
          <w:lang w:val="ru-RU"/>
        </w:rPr>
        <w:t>- –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16431">
        <w:rPr>
          <w:rFonts w:ascii="Times New Roman" w:hAnsi="Times New Roman"/>
          <w:color w:val="000000"/>
          <w:sz w:val="28"/>
          <w:lang w:val="ru-RU"/>
        </w:rPr>
        <w:t>-,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16431">
        <w:rPr>
          <w:rFonts w:ascii="Times New Roman" w:hAnsi="Times New Roman"/>
          <w:color w:val="000000"/>
          <w:sz w:val="28"/>
          <w:lang w:val="ru-RU"/>
        </w:rPr>
        <w:t>- –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16431">
        <w:rPr>
          <w:rFonts w:ascii="Times New Roman" w:hAnsi="Times New Roman"/>
          <w:color w:val="000000"/>
          <w:sz w:val="28"/>
          <w:lang w:val="ru-RU"/>
        </w:rPr>
        <w:t>-,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16431">
        <w:rPr>
          <w:rFonts w:ascii="Times New Roman" w:hAnsi="Times New Roman"/>
          <w:color w:val="000000"/>
          <w:sz w:val="28"/>
          <w:lang w:val="ru-RU"/>
        </w:rPr>
        <w:t>- –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16431">
        <w:rPr>
          <w:rFonts w:ascii="Times New Roman" w:hAnsi="Times New Roman"/>
          <w:color w:val="000000"/>
          <w:sz w:val="28"/>
          <w:lang w:val="ru-RU"/>
        </w:rPr>
        <w:t>-,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16431">
        <w:rPr>
          <w:rFonts w:ascii="Times New Roman" w:hAnsi="Times New Roman"/>
          <w:color w:val="000000"/>
          <w:sz w:val="28"/>
          <w:lang w:val="ru-RU"/>
        </w:rPr>
        <w:t>- –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16431">
        <w:rPr>
          <w:rFonts w:ascii="Times New Roman" w:hAnsi="Times New Roman"/>
          <w:color w:val="000000"/>
          <w:sz w:val="28"/>
          <w:lang w:val="ru-RU"/>
        </w:rPr>
        <w:t>-,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16431">
        <w:rPr>
          <w:rFonts w:ascii="Times New Roman" w:hAnsi="Times New Roman"/>
          <w:color w:val="000000"/>
          <w:sz w:val="28"/>
          <w:lang w:val="ru-RU"/>
        </w:rPr>
        <w:t>- –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16431">
        <w:rPr>
          <w:rFonts w:ascii="Times New Roman" w:hAnsi="Times New Roman"/>
          <w:color w:val="000000"/>
          <w:sz w:val="28"/>
          <w:lang w:val="ru-RU"/>
        </w:rPr>
        <w:t>-.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16431">
        <w:rPr>
          <w:rFonts w:ascii="Times New Roman" w:hAnsi="Times New Roman"/>
          <w:color w:val="000000"/>
          <w:sz w:val="28"/>
          <w:lang w:val="ru-RU"/>
        </w:rPr>
        <w:t>- –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6431">
        <w:rPr>
          <w:rFonts w:ascii="Times New Roman" w:hAnsi="Times New Roman"/>
          <w:color w:val="000000"/>
          <w:sz w:val="28"/>
          <w:lang w:val="ru-RU"/>
        </w:rPr>
        <w:t>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16431">
        <w:rPr>
          <w:rFonts w:ascii="Times New Roman" w:hAnsi="Times New Roman"/>
          <w:color w:val="000000"/>
          <w:sz w:val="28"/>
          <w:lang w:val="ru-RU"/>
        </w:rPr>
        <w:t>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7A3A87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1643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обращением, особенности интонации. Обращение и средства его выражения.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16431">
        <w:rPr>
          <w:rFonts w:ascii="Times New Roman" w:hAnsi="Times New Roman"/>
          <w:color w:val="000000"/>
          <w:sz w:val="28"/>
          <w:lang w:val="ru-RU"/>
        </w:rPr>
        <w:t>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16431">
        <w:rPr>
          <w:rFonts w:ascii="Times New Roman" w:hAnsi="Times New Roman"/>
          <w:color w:val="000000"/>
          <w:sz w:val="28"/>
          <w:lang w:val="ru-RU"/>
        </w:rPr>
        <w:t>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Описание действий.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7A3A87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A16431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7A3A87" w:rsidRDefault="004466C9">
      <w:pPr>
        <w:spacing w:after="0" w:line="264" w:lineRule="auto"/>
        <w:ind w:left="120"/>
        <w:jc w:val="both"/>
        <w:rPr>
          <w:lang w:val="ru-RU"/>
        </w:rPr>
      </w:pPr>
      <w:r w:rsidRPr="007A3A8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7A3A87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A16431">
        <w:rPr>
          <w:rFonts w:ascii="Times New Roman" w:hAnsi="Times New Roman"/>
          <w:color w:val="000000"/>
          <w:sz w:val="28"/>
          <w:lang w:val="ru-RU"/>
        </w:rPr>
        <w:t>- –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16431">
        <w:rPr>
          <w:rFonts w:ascii="Times New Roman" w:hAnsi="Times New Roman"/>
          <w:color w:val="000000"/>
          <w:sz w:val="28"/>
          <w:lang w:val="ru-RU"/>
        </w:rPr>
        <w:t>-.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7A3A87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Нормы произношения имён существительных, нормы постановки ударения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A1643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A16431">
        <w:rPr>
          <w:rFonts w:ascii="Times New Roman" w:hAnsi="Times New Roman"/>
          <w:color w:val="000000"/>
          <w:sz w:val="28"/>
          <w:lang w:val="ru-RU"/>
        </w:rPr>
        <w:t>- и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A1643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1643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Структура текста. Абзац.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1643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гласных в суффиксах причастий. Правописание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16431">
        <w:rPr>
          <w:rFonts w:ascii="Times New Roman" w:hAnsi="Times New Roman"/>
          <w:color w:val="000000"/>
          <w:sz w:val="28"/>
          <w:lang w:val="ru-RU"/>
        </w:rPr>
        <w:t>(-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1643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16431">
        <w:rPr>
          <w:rFonts w:ascii="Times New Roman" w:hAnsi="Times New Roman"/>
          <w:color w:val="000000"/>
          <w:sz w:val="28"/>
          <w:lang w:val="ru-RU"/>
        </w:rPr>
        <w:t>,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16431">
        <w:rPr>
          <w:rFonts w:ascii="Times New Roman" w:hAnsi="Times New Roman"/>
          <w:color w:val="000000"/>
          <w:sz w:val="28"/>
          <w:lang w:val="ru-RU"/>
        </w:rPr>
        <w:t>,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16431">
        <w:rPr>
          <w:rFonts w:ascii="Times New Roman" w:hAnsi="Times New Roman"/>
          <w:color w:val="000000"/>
          <w:sz w:val="28"/>
          <w:lang w:val="ru-RU"/>
        </w:rPr>
        <w:t>,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16431">
        <w:rPr>
          <w:rFonts w:ascii="Times New Roman" w:hAnsi="Times New Roman"/>
          <w:color w:val="000000"/>
          <w:sz w:val="28"/>
          <w:lang w:val="ru-RU"/>
        </w:rPr>
        <w:t>,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16431">
        <w:rPr>
          <w:rFonts w:ascii="Times New Roman" w:hAnsi="Times New Roman"/>
          <w:color w:val="000000"/>
          <w:sz w:val="28"/>
          <w:lang w:val="ru-RU"/>
        </w:rPr>
        <w:t>,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16431">
        <w:rPr>
          <w:rFonts w:ascii="Times New Roman" w:hAnsi="Times New Roman"/>
          <w:color w:val="000000"/>
          <w:sz w:val="28"/>
          <w:lang w:val="ru-RU"/>
        </w:rPr>
        <w:t>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Смысловые различия частиц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16431">
        <w:rPr>
          <w:rFonts w:ascii="Times New Roman" w:hAnsi="Times New Roman"/>
          <w:color w:val="000000"/>
          <w:sz w:val="28"/>
          <w:lang w:val="ru-RU"/>
        </w:rPr>
        <w:t>,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16431">
        <w:rPr>
          <w:rFonts w:ascii="Times New Roman" w:hAnsi="Times New Roman"/>
          <w:color w:val="000000"/>
          <w:sz w:val="28"/>
          <w:lang w:val="ru-RU"/>
        </w:rPr>
        <w:t>,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16431">
        <w:rPr>
          <w:rFonts w:ascii="Times New Roman" w:hAnsi="Times New Roman"/>
          <w:color w:val="000000"/>
          <w:sz w:val="28"/>
          <w:lang w:val="ru-RU"/>
        </w:rPr>
        <w:t>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1683A" w:rsidRPr="00A16431" w:rsidRDefault="00E1683A">
      <w:pPr>
        <w:spacing w:after="0"/>
        <w:ind w:left="120"/>
        <w:rPr>
          <w:lang w:val="ru-RU"/>
        </w:rPr>
      </w:pPr>
    </w:p>
    <w:p w:rsidR="00E1683A" w:rsidRPr="00A16431" w:rsidRDefault="004466C9">
      <w:pPr>
        <w:spacing w:after="0"/>
        <w:ind w:left="120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683A" w:rsidRPr="00A16431" w:rsidRDefault="00E1683A">
      <w:pPr>
        <w:spacing w:after="0"/>
        <w:ind w:left="120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16431">
        <w:rPr>
          <w:rFonts w:ascii="Times New Roman" w:hAnsi="Times New Roman"/>
          <w:color w:val="000000"/>
          <w:sz w:val="28"/>
          <w:lang w:val="ru-RU"/>
        </w:rPr>
        <w:t>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простого предложения, использования инверсии.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1643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16431">
        <w:rPr>
          <w:rFonts w:ascii="Times New Roman" w:hAnsi="Times New Roman"/>
          <w:color w:val="000000"/>
          <w:sz w:val="28"/>
          <w:lang w:val="ru-RU"/>
        </w:rPr>
        <w:t>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color w:val="000000"/>
          <w:sz w:val="28"/>
          <w:lang w:val="ru-RU"/>
        </w:rPr>
        <w:t>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E1683A" w:rsidRPr="00A16431" w:rsidRDefault="004466C9">
      <w:pPr>
        <w:spacing w:after="0"/>
        <w:ind w:left="120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683A" w:rsidRPr="00A16431" w:rsidRDefault="00E1683A">
      <w:pPr>
        <w:spacing w:after="0"/>
        <w:ind w:left="120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</w:t>
      </w: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уступки. Сложноподчинённые предложения с придаточными образа действия, меры и степени и сравнитель­ными.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1643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​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E1683A">
      <w:pPr>
        <w:rPr>
          <w:lang w:val="ru-RU"/>
        </w:rPr>
        <w:sectPr w:rsidR="00E1683A" w:rsidRPr="00A16431" w:rsidSect="00A16431">
          <w:pgSz w:w="11906" w:h="16383"/>
          <w:pgMar w:top="567" w:right="850" w:bottom="709" w:left="1701" w:header="720" w:footer="720" w:gutter="0"/>
          <w:cols w:space="720"/>
        </w:sectPr>
      </w:pP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  <w:bookmarkStart w:id="7" w:name="block-188454"/>
      <w:bookmarkEnd w:id="6"/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​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/>
        <w:ind w:left="120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683A" w:rsidRPr="00A16431" w:rsidRDefault="00E1683A">
      <w:pPr>
        <w:spacing w:after="0"/>
        <w:ind w:left="120"/>
        <w:rPr>
          <w:lang w:val="ru-RU"/>
        </w:rPr>
      </w:pP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16431">
        <w:rPr>
          <w:rFonts w:ascii="Times New Roman" w:hAnsi="Times New Roman"/>
          <w:color w:val="000000"/>
          <w:sz w:val="28"/>
          <w:lang w:val="ru-RU"/>
        </w:rPr>
        <w:t>: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16431">
        <w:rPr>
          <w:rFonts w:ascii="Times New Roman" w:hAnsi="Times New Roman"/>
          <w:color w:val="000000"/>
          <w:sz w:val="28"/>
          <w:lang w:val="ru-RU"/>
        </w:rPr>
        <w:t>: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16431">
        <w:rPr>
          <w:rFonts w:ascii="Times New Roman" w:hAnsi="Times New Roman"/>
          <w:color w:val="000000"/>
          <w:sz w:val="28"/>
          <w:lang w:val="ru-RU"/>
        </w:rPr>
        <w:t>: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</w:t>
      </w: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историческому и природному наследию и памятникам, традициям разных народов, проживающих в родной стране;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16431">
        <w:rPr>
          <w:rFonts w:ascii="Times New Roman" w:hAnsi="Times New Roman"/>
          <w:color w:val="000000"/>
          <w:sz w:val="28"/>
          <w:lang w:val="ru-RU"/>
        </w:rPr>
        <w:t>: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16431">
        <w:rPr>
          <w:rFonts w:ascii="Times New Roman" w:hAnsi="Times New Roman"/>
          <w:color w:val="000000"/>
          <w:sz w:val="28"/>
          <w:lang w:val="ru-RU"/>
        </w:rPr>
        <w:t>: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1683A" w:rsidRPr="00A16431" w:rsidRDefault="004466C9" w:rsidP="005B390C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  <w:r w:rsidR="005B390C">
        <w:rPr>
          <w:lang w:val="ru-RU"/>
        </w:rPr>
        <w:t xml:space="preserve"> 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</w:t>
      </w: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способность инициировать, планировать и самостоятельно выполнять такого рода деятельность;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16431">
        <w:rPr>
          <w:rFonts w:ascii="Times New Roman" w:hAnsi="Times New Roman"/>
          <w:color w:val="000000"/>
          <w:sz w:val="28"/>
          <w:lang w:val="ru-RU"/>
        </w:rPr>
        <w:t>: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</w:t>
      </w: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1643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16431">
        <w:rPr>
          <w:rFonts w:ascii="Times New Roman" w:hAnsi="Times New Roman"/>
          <w:color w:val="000000"/>
          <w:sz w:val="28"/>
          <w:lang w:val="ru-RU"/>
        </w:rPr>
        <w:t>: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16431">
        <w:rPr>
          <w:rFonts w:ascii="Times New Roman" w:hAnsi="Times New Roman"/>
          <w:color w:val="000000"/>
          <w:sz w:val="28"/>
          <w:lang w:val="ru-RU"/>
        </w:rPr>
        <w:t>: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16431">
        <w:rPr>
          <w:rFonts w:ascii="Times New Roman" w:hAnsi="Times New Roman"/>
          <w:color w:val="000000"/>
          <w:sz w:val="28"/>
          <w:lang w:val="ru-RU"/>
        </w:rPr>
        <w:t>: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</w:t>
      </w: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16431">
        <w:rPr>
          <w:rFonts w:ascii="Times New Roman" w:hAnsi="Times New Roman"/>
          <w:color w:val="000000"/>
          <w:sz w:val="28"/>
          <w:lang w:val="ru-RU"/>
        </w:rPr>
        <w:t>: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16431">
        <w:rPr>
          <w:rFonts w:ascii="Times New Roman" w:hAnsi="Times New Roman"/>
          <w:color w:val="000000"/>
          <w:sz w:val="28"/>
          <w:lang w:val="ru-RU"/>
        </w:rPr>
        <w:t>: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16431">
        <w:rPr>
          <w:rFonts w:ascii="Times New Roman" w:hAnsi="Times New Roman"/>
          <w:color w:val="000000"/>
          <w:sz w:val="28"/>
          <w:lang w:val="ru-RU"/>
        </w:rPr>
        <w:t>: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владеть разными способами самоконтроля (в том числе речевого), самомотивации и рефлексии;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16431">
        <w:rPr>
          <w:rFonts w:ascii="Times New Roman" w:hAnsi="Times New Roman"/>
          <w:color w:val="000000"/>
          <w:sz w:val="28"/>
          <w:lang w:val="ru-RU"/>
        </w:rPr>
        <w:t>: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достижение результатов, разделять сферу ответственности и проявлять готовность к представлению отчёта перед группой.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/>
        <w:ind w:left="120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1683A" w:rsidRPr="00A16431" w:rsidRDefault="00E1683A">
      <w:pPr>
        <w:spacing w:after="0"/>
        <w:ind w:left="120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</w:t>
      </w: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16431">
        <w:rPr>
          <w:rFonts w:ascii="Times New Roman" w:hAnsi="Times New Roman"/>
          <w:color w:val="000000"/>
          <w:sz w:val="28"/>
          <w:lang w:val="ru-RU"/>
        </w:rPr>
        <w:t>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16431">
        <w:rPr>
          <w:rFonts w:ascii="Times New Roman" w:hAnsi="Times New Roman"/>
          <w:color w:val="000000"/>
          <w:sz w:val="28"/>
          <w:lang w:val="ru-RU"/>
        </w:rPr>
        <w:t>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Уместно использовать слова с суффиксами оценки в собственной речи.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16431">
        <w:rPr>
          <w:rFonts w:ascii="Times New Roman" w:hAnsi="Times New Roman"/>
          <w:color w:val="000000"/>
          <w:sz w:val="28"/>
          <w:lang w:val="ru-RU"/>
        </w:rPr>
        <w:t>//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16431">
        <w:rPr>
          <w:rFonts w:ascii="Times New Roman" w:hAnsi="Times New Roman"/>
          <w:color w:val="000000"/>
          <w:sz w:val="28"/>
          <w:lang w:val="ru-RU"/>
        </w:rPr>
        <w:t>–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16431">
        <w:rPr>
          <w:rFonts w:ascii="Times New Roman" w:hAnsi="Times New Roman"/>
          <w:color w:val="000000"/>
          <w:sz w:val="28"/>
          <w:lang w:val="ru-RU"/>
        </w:rPr>
        <w:t>–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16431">
        <w:rPr>
          <w:rFonts w:ascii="Times New Roman" w:hAnsi="Times New Roman"/>
          <w:color w:val="000000"/>
          <w:sz w:val="28"/>
          <w:lang w:val="ru-RU"/>
        </w:rPr>
        <w:t>–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16431">
        <w:rPr>
          <w:rFonts w:ascii="Times New Roman" w:hAnsi="Times New Roman"/>
          <w:color w:val="000000"/>
          <w:sz w:val="28"/>
          <w:lang w:val="ru-RU"/>
        </w:rPr>
        <w:t>–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16431">
        <w:rPr>
          <w:rFonts w:ascii="Times New Roman" w:hAnsi="Times New Roman"/>
          <w:color w:val="000000"/>
          <w:sz w:val="28"/>
          <w:lang w:val="ru-RU"/>
        </w:rPr>
        <w:t>–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16431">
        <w:rPr>
          <w:rFonts w:ascii="Times New Roman" w:hAnsi="Times New Roman"/>
          <w:color w:val="000000"/>
          <w:sz w:val="28"/>
          <w:lang w:val="ru-RU"/>
        </w:rPr>
        <w:t>–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16431">
        <w:rPr>
          <w:rFonts w:ascii="Times New Roman" w:hAnsi="Times New Roman"/>
          <w:color w:val="000000"/>
          <w:sz w:val="28"/>
          <w:lang w:val="ru-RU"/>
        </w:rPr>
        <w:t>–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</w:t>
      </w: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 имён прилагательных с основой на шипящие; правила слитного и раздельного написания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16431">
        <w:rPr>
          <w:rFonts w:ascii="Times New Roman" w:hAnsi="Times New Roman"/>
          <w:color w:val="000000"/>
          <w:sz w:val="28"/>
          <w:lang w:val="ru-RU"/>
        </w:rPr>
        <w:t>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6431">
        <w:rPr>
          <w:rFonts w:ascii="Times New Roman" w:hAnsi="Times New Roman"/>
          <w:color w:val="000000"/>
          <w:sz w:val="28"/>
          <w:lang w:val="ru-RU"/>
        </w:rPr>
        <w:t>–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</w:t>
      </w: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1643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E1683A" w:rsidRPr="00A16431" w:rsidRDefault="004466C9">
      <w:pPr>
        <w:spacing w:after="0"/>
        <w:ind w:left="120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683A" w:rsidRPr="00A16431" w:rsidRDefault="00E1683A">
      <w:pPr>
        <w:spacing w:after="0"/>
        <w:ind w:left="120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</w:t>
      </w: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сообщение на заданную тему в виде презентации.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16431">
        <w:rPr>
          <w:rFonts w:ascii="Times New Roman" w:hAnsi="Times New Roman"/>
          <w:color w:val="000000"/>
          <w:sz w:val="28"/>
          <w:lang w:val="ru-RU"/>
        </w:rPr>
        <w:t>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1643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</w:t>
      </w: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сопоставлять исходный и отредактированный тексты; редактировать собственные тексты с целью совершенствования их </w:t>
      </w: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содержания и формы с опорой на знание норм современного русского литературного языка.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A1643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Правильно расставлять знаки препинания в предложениях с одиночным деепричастием и деепричастным оборотом.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16431">
        <w:rPr>
          <w:rFonts w:ascii="Times New Roman" w:hAnsi="Times New Roman"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16431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16431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16431">
        <w:rPr>
          <w:rFonts w:ascii="Times New Roman" w:hAnsi="Times New Roman"/>
          <w:color w:val="000000"/>
          <w:sz w:val="28"/>
          <w:lang w:val="ru-RU"/>
        </w:rPr>
        <w:t>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E1683A" w:rsidRPr="00A16431" w:rsidRDefault="004466C9">
      <w:pPr>
        <w:spacing w:after="0"/>
        <w:ind w:left="120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</w:t>
      </w: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более предложений; классные сочинения объёмом не менее 200 слов с учётом стиля и жанра сочинения, характера темы).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16431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16431">
        <w:rPr>
          <w:rFonts w:ascii="Times New Roman" w:hAnsi="Times New Roman"/>
          <w:color w:val="000000"/>
          <w:sz w:val="28"/>
          <w:lang w:val="ru-RU"/>
        </w:rPr>
        <w:t>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164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16431">
        <w:rPr>
          <w:rFonts w:ascii="Times New Roman" w:hAnsi="Times New Roman"/>
          <w:color w:val="000000"/>
          <w:sz w:val="28"/>
          <w:lang w:val="ru-RU"/>
        </w:rPr>
        <w:t>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16431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1683A" w:rsidRPr="00A16431" w:rsidRDefault="00E1683A">
      <w:pPr>
        <w:spacing w:after="0"/>
        <w:ind w:left="120"/>
        <w:rPr>
          <w:lang w:val="ru-RU"/>
        </w:rPr>
      </w:pPr>
    </w:p>
    <w:p w:rsidR="00E1683A" w:rsidRPr="00A16431" w:rsidRDefault="004466C9">
      <w:pPr>
        <w:spacing w:after="0"/>
        <w:ind w:left="120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683A" w:rsidRPr="00A16431" w:rsidRDefault="00E1683A">
      <w:pPr>
        <w:spacing w:after="0"/>
        <w:ind w:left="120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</w:t>
      </w: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монолог-рассуждение, монолог-повествование; выступать с научным сообщением.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C</w:t>
      </w:r>
      <w:r w:rsidRPr="00A1643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основные нормы построения сложноподчинённого предложения.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1683A" w:rsidRPr="00A16431" w:rsidRDefault="00E1683A">
      <w:pPr>
        <w:spacing w:after="0" w:line="264" w:lineRule="auto"/>
        <w:ind w:left="120"/>
        <w:jc w:val="both"/>
        <w:rPr>
          <w:lang w:val="ru-RU"/>
        </w:rPr>
      </w:pPr>
    </w:p>
    <w:p w:rsidR="00E1683A" w:rsidRPr="00A16431" w:rsidRDefault="004466C9">
      <w:pPr>
        <w:spacing w:after="0" w:line="264" w:lineRule="auto"/>
        <w:ind w:left="120"/>
        <w:jc w:val="both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1683A" w:rsidRPr="00A16431" w:rsidRDefault="004466C9">
      <w:pPr>
        <w:spacing w:after="0" w:line="264" w:lineRule="auto"/>
        <w:ind w:firstLine="600"/>
        <w:jc w:val="both"/>
        <w:rPr>
          <w:lang w:val="ru-RU"/>
        </w:rPr>
      </w:pPr>
      <w:r w:rsidRPr="00A16431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1683A" w:rsidRDefault="004466C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1683A" w:rsidRDefault="00E1683A">
      <w:pPr>
        <w:sectPr w:rsidR="00E1683A" w:rsidSect="005B390C">
          <w:pgSz w:w="11906" w:h="16383"/>
          <w:pgMar w:top="284" w:right="850" w:bottom="426" w:left="1701" w:header="720" w:footer="720" w:gutter="0"/>
          <w:cols w:space="720"/>
        </w:sectPr>
      </w:pPr>
    </w:p>
    <w:p w:rsidR="00E1683A" w:rsidRDefault="004466C9">
      <w:pPr>
        <w:spacing w:after="0"/>
        <w:ind w:left="120"/>
      </w:pPr>
      <w:bookmarkStart w:id="8" w:name="block-18845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1683A" w:rsidRDefault="0044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5002"/>
        <w:gridCol w:w="1217"/>
        <w:gridCol w:w="1841"/>
        <w:gridCol w:w="1910"/>
        <w:gridCol w:w="2837"/>
      </w:tblGrid>
      <w:tr w:rsidR="00E1683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</w:tr>
      <w:tr w:rsidR="00E1683A" w:rsidRPr="005B3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 w:rsidRPr="005B3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 w:rsidRPr="005B3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 w:rsidRPr="005B3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</w:tbl>
    <w:p w:rsidR="00E1683A" w:rsidRDefault="00E1683A">
      <w:pPr>
        <w:sectPr w:rsidR="00E168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83A" w:rsidRDefault="0044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E1683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</w:tr>
      <w:tr w:rsidR="00E1683A" w:rsidRPr="005B3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 w:rsidRPr="005B3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 w:rsidRPr="005B3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 w:rsidRPr="005B3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</w:tbl>
    <w:p w:rsidR="00E1683A" w:rsidRDefault="00E1683A">
      <w:pPr>
        <w:sectPr w:rsidR="00E168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83A" w:rsidRDefault="0044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E1683A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</w:tr>
      <w:tr w:rsidR="00E1683A" w:rsidRPr="005B3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5B39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 w:rsidRPr="005B3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Pr="005B390C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5B39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 w:rsidRPr="007A3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</w:tbl>
    <w:p w:rsidR="00E1683A" w:rsidRDefault="00E1683A">
      <w:pPr>
        <w:sectPr w:rsidR="00E168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83A" w:rsidRDefault="0044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5115"/>
        <w:gridCol w:w="1190"/>
        <w:gridCol w:w="1841"/>
        <w:gridCol w:w="1910"/>
        <w:gridCol w:w="2837"/>
      </w:tblGrid>
      <w:tr w:rsidR="00E1683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</w:tr>
      <w:tr w:rsidR="00E1683A" w:rsidRPr="007A3A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 w:rsidRPr="005B3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Pr="005B390C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5B39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 w:rsidRPr="007A3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</w:tbl>
    <w:p w:rsidR="00E1683A" w:rsidRDefault="00E1683A">
      <w:pPr>
        <w:sectPr w:rsidR="00E168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83A" w:rsidRDefault="0044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E1683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</w:tr>
      <w:tr w:rsidR="00E1683A" w:rsidRPr="007A3A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 w:rsidRPr="005B3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83A" w:rsidRPr="005B390C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6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5B39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  <w:tr w:rsidR="00E1683A" w:rsidRPr="007A3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</w:tbl>
    <w:p w:rsidR="00E1683A" w:rsidRDefault="00E1683A">
      <w:pPr>
        <w:sectPr w:rsidR="00E168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83A" w:rsidRDefault="00E1683A">
      <w:pPr>
        <w:sectPr w:rsidR="00E168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83A" w:rsidRDefault="004466C9">
      <w:pPr>
        <w:spacing w:after="0"/>
        <w:ind w:left="120"/>
      </w:pPr>
      <w:bookmarkStart w:id="9" w:name="block-18845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1683A" w:rsidRDefault="0044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71"/>
        <w:gridCol w:w="1147"/>
        <w:gridCol w:w="1841"/>
        <w:gridCol w:w="1910"/>
        <w:gridCol w:w="1347"/>
        <w:gridCol w:w="2824"/>
      </w:tblGrid>
      <w:tr w:rsidR="00E1683A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  <w:bookmarkStart w:id="10" w:name="_GoBack"/>
            <w:bookmarkEnd w:id="10"/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Подлежащее и способы его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частей речи в русском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</w:tbl>
    <w:p w:rsidR="00E1683A" w:rsidRDefault="00E1683A">
      <w:pPr>
        <w:sectPr w:rsidR="00E1683A" w:rsidSect="00A1523B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E1683A" w:rsidRDefault="0044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E1683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</w:tbl>
    <w:p w:rsidR="00E1683A" w:rsidRDefault="00E1683A">
      <w:pPr>
        <w:sectPr w:rsidR="00E168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83A" w:rsidRDefault="0044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E1683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на лингвистическую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</w:tbl>
    <w:p w:rsidR="00E1683A" w:rsidRDefault="00E1683A">
      <w:pPr>
        <w:sectPr w:rsidR="00E1683A" w:rsidSect="00A1523B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E1683A" w:rsidRDefault="0044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E1683A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</w:tbl>
    <w:p w:rsidR="00E1683A" w:rsidRDefault="00E1683A">
      <w:pPr>
        <w:sectPr w:rsidR="00E168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83A" w:rsidRDefault="0044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E1683A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83A" w:rsidRDefault="00E168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3A" w:rsidRDefault="00E1683A"/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83A" w:rsidRPr="007A3A8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1683A" w:rsidRDefault="00E1683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16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E168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Pr="00A16431" w:rsidRDefault="004466C9">
            <w:pPr>
              <w:spacing w:after="0"/>
              <w:ind w:left="135"/>
              <w:rPr>
                <w:lang w:val="ru-RU"/>
              </w:rPr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 w:rsidRPr="00A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1683A" w:rsidRDefault="0044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83A" w:rsidRDefault="00E1683A"/>
        </w:tc>
      </w:tr>
    </w:tbl>
    <w:p w:rsidR="00E1683A" w:rsidRDefault="00E1683A">
      <w:pPr>
        <w:sectPr w:rsidR="00E168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83A" w:rsidRDefault="00E1683A">
      <w:pPr>
        <w:sectPr w:rsidR="00E168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83A" w:rsidRDefault="004466C9">
      <w:pPr>
        <w:spacing w:after="0"/>
        <w:ind w:left="120"/>
      </w:pPr>
      <w:bookmarkStart w:id="11" w:name="block-18845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1683A" w:rsidRDefault="004466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1683A" w:rsidRDefault="004466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1683A" w:rsidRDefault="004466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1683A" w:rsidRDefault="004466C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1683A" w:rsidRDefault="004466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1683A" w:rsidRDefault="004466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1683A" w:rsidRDefault="00E1683A">
      <w:pPr>
        <w:spacing w:after="0"/>
        <w:ind w:left="120"/>
      </w:pPr>
    </w:p>
    <w:p w:rsidR="00E1683A" w:rsidRPr="00A16431" w:rsidRDefault="004466C9">
      <w:pPr>
        <w:spacing w:after="0" w:line="480" w:lineRule="auto"/>
        <w:ind w:left="120"/>
        <w:rPr>
          <w:lang w:val="ru-RU"/>
        </w:rPr>
      </w:pPr>
      <w:r w:rsidRPr="00A164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683A" w:rsidRDefault="004466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1683A" w:rsidRDefault="00E1683A">
      <w:pPr>
        <w:sectPr w:rsidR="00E1683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466C9" w:rsidRDefault="004466C9"/>
    <w:sectPr w:rsidR="004466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1683A"/>
    <w:rsid w:val="004466C9"/>
    <w:rsid w:val="005B390C"/>
    <w:rsid w:val="007A3A87"/>
    <w:rsid w:val="00A1523B"/>
    <w:rsid w:val="00A16431"/>
    <w:rsid w:val="00E1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B8A59-054C-4A90-828E-18A63D49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B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B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2d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62f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8480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32370</Words>
  <Characters>184515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Галимуллина Н.</cp:lastModifiedBy>
  <cp:revision>7</cp:revision>
  <cp:lastPrinted>2023-09-20T05:15:00Z</cp:lastPrinted>
  <dcterms:created xsi:type="dcterms:W3CDTF">2023-09-19T10:20:00Z</dcterms:created>
  <dcterms:modified xsi:type="dcterms:W3CDTF">2023-10-31T05:48:00Z</dcterms:modified>
</cp:coreProperties>
</file>