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200" w:line="276" w:lineRule="auto"/>
        <w:ind w:firstLine="0" w:left="-349"/>
        <w:contextualSpacing w:val="1"/>
        <w:jc w:val="both"/>
        <w:rPr>
          <w:rFonts w:ascii="Times New Roman" w:hAnsi="Times New Roman"/>
          <w:sz w:val="24"/>
        </w:rPr>
      </w:pPr>
    </w:p>
    <w:p w14:paraId="02000000">
      <w:pPr>
        <w:spacing w:after="200" w:line="276" w:lineRule="auto"/>
        <w:ind w:firstLine="0" w:left="360"/>
        <w:contextualSpacing w:val="1"/>
        <w:jc w:val="both"/>
        <w:rPr>
          <w:rFonts w:ascii="Times New Roman" w:hAnsi="Times New Roman"/>
          <w:sz w:val="24"/>
        </w:rPr>
      </w:pPr>
    </w:p>
    <w:p w14:paraId="03000000">
      <w:pPr>
        <w:widowControl w:val="0"/>
        <w:tabs>
          <w:tab w:leader="none" w:pos="975" w:val="left"/>
          <w:tab w:leader="none" w:pos="4788" w:val="center"/>
        </w:tabs>
        <w:spacing w:after="0" w:line="240" w:lineRule="auto"/>
        <w:ind w:firstLine="707" w:left="102"/>
        <w:jc w:val="center"/>
        <w:rPr>
          <w:rFonts w:ascii="Times New Roman" w:hAnsi="Times New Roman"/>
          <w:b w:val="1"/>
          <w:sz w:val="24"/>
        </w:rPr>
      </w:pPr>
      <w:r>
        <w:rPr>
          <w:rFonts w:ascii="Times New Roman" w:hAnsi="Times New Roman"/>
          <w:b w:val="1"/>
          <w:sz w:val="24"/>
        </w:rPr>
        <w:t>Муниципальное бюджетное общеобразовательное учреждение</w:t>
      </w:r>
    </w:p>
    <w:p w14:paraId="04000000">
      <w:pPr>
        <w:widowControl w:val="0"/>
        <w:spacing w:after="0" w:line="240" w:lineRule="auto"/>
        <w:ind w:firstLine="707" w:left="215"/>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C</w:t>
      </w:r>
      <w:r>
        <w:rPr>
          <w:rFonts w:ascii="Times New Roman" w:hAnsi="Times New Roman"/>
          <w:b w:val="1"/>
          <w:sz w:val="24"/>
        </w:rPr>
        <w:t>редняя</w:t>
      </w:r>
      <w:r>
        <w:rPr>
          <w:rFonts w:ascii="Times New Roman" w:hAnsi="Times New Roman"/>
          <w:b w:val="1"/>
          <w:sz w:val="24"/>
        </w:rPr>
        <w:t xml:space="preserve"> общеобразовательная школа им.И.Абдуллина </w:t>
      </w:r>
      <w:r>
        <w:rPr>
          <w:rFonts w:ascii="Times New Roman" w:hAnsi="Times New Roman"/>
          <w:b w:val="1"/>
          <w:sz w:val="24"/>
        </w:rPr>
        <w:t>с.Зириклы</w:t>
      </w:r>
    </w:p>
    <w:p w14:paraId="05000000">
      <w:pPr>
        <w:widowControl w:val="0"/>
        <w:spacing w:after="0" w:line="240" w:lineRule="auto"/>
        <w:ind w:firstLine="707" w:left="215"/>
        <w:jc w:val="center"/>
        <w:rPr>
          <w:rFonts w:ascii="Times New Roman" w:hAnsi="Times New Roman"/>
          <w:b w:val="1"/>
          <w:sz w:val="24"/>
        </w:rPr>
      </w:pPr>
      <w:r>
        <w:rPr>
          <w:rFonts w:ascii="Times New Roman" w:hAnsi="Times New Roman"/>
          <w:b w:val="1"/>
          <w:sz w:val="24"/>
        </w:rPr>
        <w:t xml:space="preserve">муниципального района </w:t>
      </w:r>
      <w:r>
        <w:rPr>
          <w:rFonts w:ascii="Times New Roman" w:hAnsi="Times New Roman"/>
          <w:b w:val="1"/>
          <w:sz w:val="24"/>
        </w:rPr>
        <w:t>Шаранский</w:t>
      </w:r>
      <w:r>
        <w:rPr>
          <w:rFonts w:ascii="Times New Roman" w:hAnsi="Times New Roman"/>
          <w:b w:val="1"/>
          <w:sz w:val="24"/>
        </w:rPr>
        <w:t xml:space="preserve"> район </w:t>
      </w:r>
    </w:p>
    <w:p w14:paraId="06000000">
      <w:pPr>
        <w:widowControl w:val="0"/>
        <w:spacing w:after="0" w:line="240" w:lineRule="auto"/>
        <w:ind w:firstLine="707" w:left="215"/>
        <w:jc w:val="center"/>
        <w:rPr>
          <w:rFonts w:ascii="Times New Roman" w:hAnsi="Times New Roman"/>
          <w:b w:val="1"/>
          <w:sz w:val="24"/>
        </w:rPr>
      </w:pPr>
      <w:r>
        <w:rPr>
          <w:rFonts w:ascii="Times New Roman" w:hAnsi="Times New Roman"/>
          <w:b w:val="1"/>
          <w:sz w:val="24"/>
        </w:rPr>
        <w:t>Республики Башкортостан»</w:t>
      </w:r>
    </w:p>
    <w:p w14:paraId="07000000">
      <w:pPr>
        <w:widowControl w:val="0"/>
        <w:spacing w:after="0" w:line="240" w:lineRule="auto"/>
        <w:ind w:firstLine="707" w:left="215"/>
        <w:jc w:val="center"/>
        <w:rPr>
          <w:rFonts w:ascii="Times New Roman" w:hAnsi="Times New Roman"/>
          <w:b w:val="1"/>
          <w:sz w:val="24"/>
        </w:rPr>
      </w:pPr>
    </w:p>
    <w:p w14:paraId="08000000">
      <w:pPr>
        <w:spacing w:after="200" w:line="276" w:lineRule="auto"/>
        <w:ind/>
        <w:jc w:val="center"/>
        <w:rPr>
          <w:rFonts w:ascii="Times New Roman" w:hAnsi="Times New Roman"/>
          <w:b w:val="1"/>
          <w:sz w:val="24"/>
        </w:rPr>
      </w:pPr>
      <w:bookmarkStart w:id="1" w:name="__DdeLink__25818_4089049778"/>
      <w:bookmarkEnd w:id="1"/>
    </w:p>
    <w:tbl>
      <w:tblPr>
        <w:tblStyle w:val="Style_1"/>
        <w:tblLayout w:type="fixed"/>
      </w:tblPr>
      <w:tblGrid>
        <w:gridCol w:w="3569"/>
        <w:gridCol w:w="3520"/>
        <w:gridCol w:w="3487"/>
      </w:tblGrid>
      <w:tr>
        <w:trPr>
          <w:trHeight w:hRule="atLeast" w:val="452"/>
        </w:trPr>
        <w:tc>
          <w:tcPr>
            <w:tcW w:type="dxa" w:w="3569"/>
            <w:tcBorders>
              <w:top w:color="000000" w:sz="4" w:val="single"/>
              <w:left w:color="000000" w:sz="4" w:val="single"/>
              <w:bottom w:color="000000" w:sz="4" w:val="single"/>
              <w:right w:color="000000" w:sz="4" w:val="single"/>
            </w:tcBorders>
          </w:tcPr>
          <w:p w14:paraId="09000000">
            <w:pPr>
              <w:ind/>
              <w:jc w:val="both"/>
              <w:rPr>
                <w:rFonts w:ascii="Times New Roman" w:hAnsi="Times New Roman"/>
                <w:b w:val="1"/>
                <w:sz w:val="24"/>
              </w:rPr>
            </w:pPr>
            <w:r>
              <w:rPr>
                <w:rFonts w:ascii="Times New Roman" w:hAnsi="Times New Roman"/>
                <w:b w:val="1"/>
                <w:sz w:val="24"/>
              </w:rPr>
              <w:t>«Рассмотрено»</w:t>
            </w:r>
          </w:p>
          <w:p w14:paraId="0A000000">
            <w:pPr>
              <w:ind/>
              <w:jc w:val="both"/>
              <w:rPr>
                <w:rFonts w:ascii="Times New Roman" w:hAnsi="Times New Roman"/>
                <w:sz w:val="24"/>
              </w:rPr>
            </w:pPr>
            <w:r>
              <w:rPr>
                <w:rFonts w:ascii="Times New Roman" w:hAnsi="Times New Roman"/>
                <w:sz w:val="24"/>
              </w:rPr>
              <w:t>Руководитель РМО</w:t>
            </w:r>
          </w:p>
          <w:p w14:paraId="0B000000">
            <w:pPr>
              <w:ind/>
              <w:jc w:val="both"/>
              <w:rPr>
                <w:rFonts w:ascii="Times New Roman" w:hAnsi="Times New Roman"/>
                <w:sz w:val="24"/>
              </w:rPr>
            </w:pPr>
            <w:r>
              <w:rPr>
                <w:rFonts w:ascii="Times New Roman" w:hAnsi="Times New Roman"/>
                <w:sz w:val="24"/>
                <w:highlight w:val="white"/>
              </w:rPr>
              <w:t>Кадырова Г.Ф.</w:t>
            </w:r>
          </w:p>
          <w:p w14:paraId="0C000000">
            <w:pPr>
              <w:spacing w:line="276" w:lineRule="auto"/>
              <w:ind/>
              <w:jc w:val="both"/>
              <w:rPr>
                <w:rFonts w:ascii="Times New Roman" w:hAnsi="Times New Roman"/>
                <w:sz w:val="24"/>
              </w:rPr>
            </w:pPr>
            <w:r>
              <w:rPr>
                <w:rFonts w:ascii="Times New Roman" w:hAnsi="Times New Roman"/>
                <w:sz w:val="24"/>
              </w:rPr>
              <w:t>Протокол № 1</w:t>
            </w:r>
          </w:p>
          <w:p w14:paraId="0D000000">
            <w:pPr>
              <w:spacing w:line="276" w:lineRule="auto"/>
              <w:ind/>
              <w:jc w:val="both"/>
              <w:rPr>
                <w:rFonts w:ascii="Times New Roman" w:hAnsi="Times New Roman"/>
                <w:sz w:val="24"/>
              </w:rPr>
            </w:pPr>
            <w:r>
              <w:rPr>
                <w:rFonts w:ascii="Times New Roman" w:hAnsi="Times New Roman"/>
                <w:sz w:val="24"/>
              </w:rPr>
              <w:t xml:space="preserve">от «25» </w:t>
            </w:r>
            <w:r>
              <w:rPr>
                <w:rFonts w:ascii="Times New Roman" w:hAnsi="Times New Roman"/>
                <w:sz w:val="24"/>
              </w:rPr>
              <w:t>августа  2023</w:t>
            </w:r>
            <w:r>
              <w:rPr>
                <w:rFonts w:ascii="Times New Roman" w:hAnsi="Times New Roman"/>
                <w:sz w:val="24"/>
              </w:rPr>
              <w:t xml:space="preserve"> г.</w:t>
            </w:r>
          </w:p>
        </w:tc>
        <w:tc>
          <w:tcPr>
            <w:tcW w:type="dxa" w:w="3520"/>
            <w:tcBorders>
              <w:top w:color="000000" w:sz="4" w:val="single"/>
              <w:left w:color="000000" w:sz="4" w:val="single"/>
              <w:bottom w:color="000000" w:sz="4" w:val="single"/>
              <w:right w:color="000000" w:sz="4" w:val="single"/>
            </w:tcBorders>
          </w:tcPr>
          <w:p w14:paraId="0E000000">
            <w:pPr>
              <w:ind/>
              <w:jc w:val="both"/>
              <w:rPr>
                <w:rFonts w:ascii="Times New Roman" w:hAnsi="Times New Roman"/>
                <w:b w:val="1"/>
                <w:sz w:val="24"/>
              </w:rPr>
            </w:pPr>
            <w:r>
              <w:rPr>
                <w:rFonts w:ascii="Times New Roman" w:hAnsi="Times New Roman"/>
                <w:b w:val="1"/>
                <w:sz w:val="24"/>
              </w:rPr>
              <w:t>«Согласовано»</w:t>
            </w:r>
          </w:p>
          <w:p w14:paraId="0F000000">
            <w:pPr>
              <w:ind/>
              <w:jc w:val="both"/>
              <w:rPr>
                <w:rFonts w:ascii="Times New Roman" w:hAnsi="Times New Roman"/>
                <w:sz w:val="24"/>
              </w:rPr>
            </w:pPr>
            <w:r>
              <w:rPr>
                <w:rFonts w:ascii="Times New Roman" w:hAnsi="Times New Roman"/>
                <w:sz w:val="24"/>
              </w:rPr>
              <w:t>Зам. директора по УВР</w:t>
            </w:r>
          </w:p>
          <w:p w14:paraId="10000000">
            <w:pPr>
              <w:ind/>
              <w:jc w:val="both"/>
              <w:rPr>
                <w:rFonts w:ascii="Times New Roman" w:hAnsi="Times New Roman"/>
                <w:sz w:val="24"/>
              </w:rPr>
            </w:pPr>
            <w:r>
              <w:rPr>
                <w:rFonts w:ascii="Times New Roman" w:hAnsi="Times New Roman"/>
                <w:sz w:val="24"/>
              </w:rPr>
              <w:t>______/Игдеева Т.И.</w:t>
            </w:r>
            <w:r>
              <w:rPr>
                <w:rFonts w:ascii="Times New Roman" w:hAnsi="Times New Roman"/>
                <w:sz w:val="24"/>
              </w:rPr>
              <w:t>/</w:t>
            </w:r>
          </w:p>
          <w:p w14:paraId="11000000">
            <w:pPr>
              <w:ind/>
              <w:jc w:val="both"/>
              <w:rPr>
                <w:rFonts w:ascii="Times New Roman" w:hAnsi="Times New Roman"/>
                <w:sz w:val="24"/>
              </w:rPr>
            </w:pPr>
          </w:p>
          <w:p w14:paraId="12000000">
            <w:pPr>
              <w:ind/>
              <w:jc w:val="both"/>
              <w:rPr>
                <w:rFonts w:ascii="Times New Roman" w:hAnsi="Times New Roman"/>
                <w:sz w:val="24"/>
              </w:rPr>
            </w:pPr>
            <w:r>
              <w:rPr>
                <w:rFonts w:ascii="Times New Roman" w:hAnsi="Times New Roman"/>
                <w:sz w:val="24"/>
              </w:rPr>
              <w:t>«25</w:t>
            </w:r>
            <w:r>
              <w:rPr>
                <w:rFonts w:ascii="Times New Roman" w:hAnsi="Times New Roman"/>
                <w:sz w:val="24"/>
              </w:rPr>
              <w:t xml:space="preserve">» </w:t>
            </w:r>
            <w:r>
              <w:rPr>
                <w:rFonts w:ascii="Times New Roman" w:hAnsi="Times New Roman"/>
                <w:sz w:val="24"/>
              </w:rPr>
              <w:t>августа 2023 г.</w:t>
            </w:r>
          </w:p>
        </w:tc>
        <w:tc>
          <w:tcPr>
            <w:tcW w:type="dxa" w:w="3487"/>
            <w:tcBorders>
              <w:top w:color="000000" w:sz="4" w:val="single"/>
              <w:left w:color="000000" w:sz="4" w:val="single"/>
              <w:bottom w:color="000000" w:sz="4" w:val="single"/>
              <w:right w:color="000000" w:sz="4" w:val="single"/>
            </w:tcBorders>
          </w:tcPr>
          <w:p w14:paraId="13000000">
            <w:pPr>
              <w:ind/>
              <w:jc w:val="left"/>
              <w:rPr>
                <w:rFonts w:ascii="Times New Roman" w:hAnsi="Times New Roman"/>
                <w:b w:val="1"/>
                <w:sz w:val="24"/>
              </w:rPr>
            </w:pPr>
            <w:r>
              <w:rPr>
                <w:rFonts w:ascii="Times New Roman" w:hAnsi="Times New Roman"/>
                <w:b w:val="1"/>
                <w:sz w:val="24"/>
              </w:rPr>
              <w:t>«Утверждаю»</w:t>
            </w:r>
          </w:p>
          <w:p w14:paraId="14000000">
            <w:pPr>
              <w:ind/>
              <w:jc w:val="left"/>
              <w:rPr>
                <w:rFonts w:ascii="Times New Roman" w:hAnsi="Times New Roman"/>
                <w:sz w:val="24"/>
              </w:rPr>
            </w:pPr>
            <w:r>
              <w:rPr>
                <w:rFonts w:ascii="Times New Roman" w:hAnsi="Times New Roman"/>
                <w:sz w:val="24"/>
              </w:rPr>
              <w:t>Директор МБОУ «СОШ им.И.Абдуллина с</w:t>
            </w:r>
            <w:r>
              <w:rPr>
                <w:rFonts w:ascii="Times New Roman" w:hAnsi="Times New Roman"/>
                <w:sz w:val="24"/>
              </w:rPr>
              <w:t>.Зириклы</w:t>
            </w:r>
            <w:r>
              <w:rPr>
                <w:rFonts w:ascii="Times New Roman" w:hAnsi="Times New Roman"/>
                <w:sz w:val="24"/>
              </w:rPr>
              <w:t>»</w:t>
            </w:r>
          </w:p>
          <w:p w14:paraId="15000000">
            <w:pPr>
              <w:ind/>
              <w:jc w:val="left"/>
              <w:rPr>
                <w:rFonts w:ascii="Times New Roman" w:hAnsi="Times New Roman"/>
                <w:sz w:val="24"/>
              </w:rPr>
            </w:pPr>
            <w:r>
              <w:rPr>
                <w:rFonts w:ascii="Times New Roman" w:hAnsi="Times New Roman"/>
                <w:sz w:val="24"/>
              </w:rPr>
              <w:t>___________/Харисова Ф.Б</w:t>
            </w:r>
            <w:r>
              <w:rPr>
                <w:rFonts w:ascii="Times New Roman" w:hAnsi="Times New Roman"/>
                <w:sz w:val="24"/>
              </w:rPr>
              <w:t>./</w:t>
            </w:r>
          </w:p>
          <w:p w14:paraId="16000000">
            <w:pPr>
              <w:ind/>
              <w:jc w:val="left"/>
              <w:rPr>
                <w:rFonts w:ascii="Times New Roman" w:hAnsi="Times New Roman"/>
                <w:sz w:val="24"/>
              </w:rPr>
            </w:pPr>
            <w:r>
              <w:rPr>
                <w:rFonts w:ascii="Times New Roman" w:hAnsi="Times New Roman"/>
                <w:sz w:val="24"/>
              </w:rPr>
              <w:t>Приказ № 166 от 25 августа</w:t>
            </w:r>
            <w:r>
              <w:rPr>
                <w:rFonts w:ascii="Times New Roman" w:hAnsi="Times New Roman"/>
                <w:sz w:val="24"/>
              </w:rPr>
              <w:t xml:space="preserve"> </w:t>
            </w:r>
            <w:r>
              <w:rPr>
                <w:rFonts w:ascii="Times New Roman" w:hAnsi="Times New Roman"/>
                <w:sz w:val="24"/>
              </w:rPr>
              <w:t>20</w:t>
            </w:r>
            <w:r>
              <w:rPr>
                <w:rFonts w:ascii="Times New Roman" w:hAnsi="Times New Roman"/>
                <w:sz w:val="24"/>
              </w:rPr>
              <w:t>23</w:t>
            </w:r>
            <w:bookmarkStart w:id="2" w:name="_GoBack"/>
            <w:bookmarkEnd w:id="2"/>
            <w:r>
              <w:rPr>
                <w:rFonts w:ascii="Times New Roman" w:hAnsi="Times New Roman"/>
                <w:sz w:val="24"/>
              </w:rPr>
              <w:t xml:space="preserve"> г.</w:t>
            </w:r>
          </w:p>
          <w:p w14:paraId="17000000">
            <w:pPr>
              <w:ind/>
              <w:jc w:val="left"/>
              <w:rPr>
                <w:rFonts w:ascii="Times New Roman" w:hAnsi="Times New Roman"/>
                <w:sz w:val="24"/>
              </w:rPr>
            </w:pPr>
          </w:p>
        </w:tc>
      </w:tr>
    </w:tbl>
    <w:p w14:paraId="18000000">
      <w:pPr>
        <w:spacing w:after="0" w:line="276" w:lineRule="auto"/>
        <w:ind/>
        <w:jc w:val="center"/>
        <w:rPr>
          <w:rFonts w:ascii="Times New Roman" w:hAnsi="Times New Roman"/>
          <w:b w:val="1"/>
          <w:sz w:val="24"/>
        </w:rPr>
      </w:pPr>
    </w:p>
    <w:p w14:paraId="19000000">
      <w:pPr>
        <w:spacing w:after="0" w:line="276" w:lineRule="auto"/>
        <w:ind/>
        <w:jc w:val="center"/>
        <w:rPr>
          <w:rFonts w:ascii="Times New Roman" w:hAnsi="Times New Roman"/>
          <w:b w:val="1"/>
          <w:sz w:val="24"/>
        </w:rPr>
      </w:pPr>
    </w:p>
    <w:p w14:paraId="1A000000">
      <w:pPr>
        <w:spacing w:after="0" w:line="276" w:lineRule="auto"/>
        <w:ind/>
        <w:jc w:val="center"/>
        <w:rPr>
          <w:rFonts w:ascii="Times New Roman" w:hAnsi="Times New Roman"/>
          <w:b w:val="1"/>
          <w:sz w:val="24"/>
        </w:rPr>
      </w:pPr>
    </w:p>
    <w:p w14:paraId="1B000000">
      <w:pPr>
        <w:spacing w:after="0" w:line="276" w:lineRule="auto"/>
        <w:ind/>
        <w:jc w:val="center"/>
        <w:rPr>
          <w:rFonts w:ascii="Times New Roman" w:hAnsi="Times New Roman"/>
          <w:b w:val="1"/>
          <w:sz w:val="24"/>
        </w:rPr>
      </w:pPr>
    </w:p>
    <w:p w14:paraId="1C000000">
      <w:pPr>
        <w:spacing w:after="0" w:line="276" w:lineRule="auto"/>
        <w:ind/>
        <w:jc w:val="center"/>
        <w:rPr>
          <w:rFonts w:ascii="Times New Roman" w:hAnsi="Times New Roman"/>
          <w:b w:val="1"/>
          <w:sz w:val="24"/>
        </w:rPr>
      </w:pPr>
    </w:p>
    <w:p w14:paraId="1D000000">
      <w:pPr>
        <w:spacing w:after="0" w:line="276" w:lineRule="auto"/>
        <w:ind/>
        <w:jc w:val="center"/>
        <w:rPr>
          <w:rFonts w:ascii="Times New Roman" w:hAnsi="Times New Roman"/>
          <w:b w:val="1"/>
          <w:sz w:val="24"/>
        </w:rPr>
      </w:pPr>
    </w:p>
    <w:p w14:paraId="1E000000">
      <w:pPr>
        <w:spacing w:after="0" w:line="276" w:lineRule="auto"/>
        <w:ind/>
        <w:jc w:val="center"/>
        <w:rPr>
          <w:rFonts w:ascii="Times New Roman" w:hAnsi="Times New Roman"/>
          <w:b w:val="1"/>
          <w:sz w:val="24"/>
        </w:rPr>
      </w:pPr>
    </w:p>
    <w:p w14:paraId="1F000000">
      <w:pPr>
        <w:spacing w:after="0" w:line="276" w:lineRule="auto"/>
        <w:ind/>
        <w:jc w:val="center"/>
        <w:rPr>
          <w:rFonts w:ascii="Times New Roman" w:hAnsi="Times New Roman"/>
          <w:b w:val="1"/>
          <w:sz w:val="24"/>
        </w:rPr>
      </w:pPr>
    </w:p>
    <w:p w14:paraId="20000000">
      <w:pPr>
        <w:spacing w:after="0" w:line="276" w:lineRule="auto"/>
        <w:ind/>
        <w:jc w:val="center"/>
        <w:rPr>
          <w:rFonts w:ascii="Times New Roman" w:hAnsi="Times New Roman"/>
          <w:b w:val="1"/>
          <w:sz w:val="24"/>
        </w:rPr>
      </w:pPr>
    </w:p>
    <w:p w14:paraId="21000000">
      <w:pPr>
        <w:spacing w:after="0" w:line="276" w:lineRule="auto"/>
        <w:ind/>
        <w:jc w:val="center"/>
        <w:rPr>
          <w:rFonts w:ascii="Times New Roman" w:hAnsi="Times New Roman"/>
          <w:b w:val="1"/>
          <w:sz w:val="24"/>
        </w:rPr>
      </w:pPr>
      <w:r>
        <w:rPr>
          <w:rFonts w:ascii="Times New Roman" w:hAnsi="Times New Roman"/>
          <w:b w:val="1"/>
          <w:sz w:val="24"/>
        </w:rPr>
        <w:t>РАБОЧАЯ</w:t>
      </w:r>
      <w:r>
        <w:rPr>
          <w:rFonts w:ascii="Times New Roman" w:hAnsi="Times New Roman"/>
          <w:b w:val="1"/>
          <w:spacing w:val="-7"/>
          <w:sz w:val="24"/>
        </w:rPr>
        <w:t xml:space="preserve"> </w:t>
      </w:r>
      <w:r>
        <w:rPr>
          <w:rFonts w:ascii="Times New Roman" w:hAnsi="Times New Roman"/>
          <w:b w:val="1"/>
          <w:spacing w:val="-2"/>
          <w:sz w:val="24"/>
        </w:rPr>
        <w:t>ПРОГРАММА</w:t>
      </w:r>
    </w:p>
    <w:p w14:paraId="22000000">
      <w:pPr>
        <w:spacing w:after="0" w:line="360" w:lineRule="auto"/>
        <w:ind w:hanging="1380" w:left="717"/>
        <w:jc w:val="center"/>
        <w:rPr>
          <w:rFonts w:ascii="Times New Roman" w:hAnsi="Times New Roman"/>
          <w:b w:val="1"/>
          <w:sz w:val="24"/>
        </w:rPr>
      </w:pPr>
      <w:r>
        <w:rPr>
          <w:rFonts w:ascii="Times New Roman" w:hAnsi="Times New Roman"/>
          <w:b w:val="1"/>
          <w:sz w:val="24"/>
        </w:rPr>
        <w:t xml:space="preserve">          УЧЕБНОГО</w:t>
      </w:r>
      <w:r>
        <w:rPr>
          <w:rFonts w:ascii="Times New Roman" w:hAnsi="Times New Roman"/>
          <w:b w:val="1"/>
          <w:spacing w:val="-12"/>
          <w:sz w:val="24"/>
        </w:rPr>
        <w:t xml:space="preserve"> </w:t>
      </w:r>
      <w:r>
        <w:rPr>
          <w:rFonts w:ascii="Times New Roman" w:hAnsi="Times New Roman"/>
          <w:b w:val="1"/>
          <w:sz w:val="24"/>
        </w:rPr>
        <w:t>ПРЕДМЕТА</w:t>
      </w:r>
      <w:r>
        <w:rPr>
          <w:rFonts w:ascii="Times New Roman" w:hAnsi="Times New Roman"/>
          <w:b w:val="1"/>
          <w:spacing w:val="-13"/>
          <w:sz w:val="24"/>
        </w:rPr>
        <w:t xml:space="preserve"> </w:t>
      </w:r>
    </w:p>
    <w:p w14:paraId="23000000">
      <w:pPr>
        <w:spacing w:after="0" w:line="360" w:lineRule="auto"/>
        <w:ind w:hanging="1380" w:left="2134"/>
        <w:jc w:val="center"/>
        <w:rPr>
          <w:rFonts w:ascii="Times New Roman" w:hAnsi="Times New Roman"/>
          <w:b w:val="1"/>
          <w:sz w:val="24"/>
        </w:rPr>
      </w:pPr>
      <w:r>
        <w:rPr>
          <w:rFonts w:ascii="Times New Roman" w:hAnsi="Times New Roman"/>
          <w:b w:val="1"/>
          <w:sz w:val="24"/>
        </w:rPr>
        <w:t>«ГОСУДАРСТВЕННЫЙ</w:t>
      </w:r>
      <w:r>
        <w:rPr>
          <w:rFonts w:ascii="Times New Roman" w:hAnsi="Times New Roman"/>
          <w:b w:val="1"/>
          <w:spacing w:val="-12"/>
          <w:sz w:val="24"/>
        </w:rPr>
        <w:t xml:space="preserve"> </w:t>
      </w:r>
      <w:r>
        <w:rPr>
          <w:rFonts w:ascii="Times New Roman" w:hAnsi="Times New Roman"/>
          <w:b w:val="1"/>
          <w:sz w:val="24"/>
        </w:rPr>
        <w:t>(</w:t>
      </w:r>
      <w:r>
        <w:rPr>
          <w:rFonts w:ascii="Times New Roman" w:hAnsi="Times New Roman"/>
          <w:b w:val="1"/>
          <w:sz w:val="24"/>
        </w:rPr>
        <w:t>БАШКИРСКИЙ)</w:t>
      </w:r>
      <w:r>
        <w:rPr>
          <w:rFonts w:ascii="Times New Roman" w:hAnsi="Times New Roman"/>
          <w:b w:val="1"/>
          <w:sz w:val="24"/>
        </w:rPr>
        <w:t xml:space="preserve"> ЯЗЫК </w:t>
      </w:r>
    </w:p>
    <w:p w14:paraId="24000000">
      <w:pPr>
        <w:spacing w:after="0" w:line="360" w:lineRule="auto"/>
        <w:ind w:hanging="1380" w:left="2134"/>
        <w:jc w:val="center"/>
        <w:rPr>
          <w:rFonts w:ascii="Times New Roman" w:hAnsi="Times New Roman"/>
          <w:b w:val="1"/>
          <w:sz w:val="24"/>
        </w:rPr>
      </w:pPr>
      <w:r>
        <w:rPr>
          <w:rFonts w:ascii="Times New Roman" w:hAnsi="Times New Roman"/>
          <w:b w:val="1"/>
          <w:sz w:val="24"/>
        </w:rPr>
        <w:t>РЕСПУБЛИКИ БАШКОРТОСТАН»</w:t>
      </w:r>
    </w:p>
    <w:p w14:paraId="25000000">
      <w:pPr>
        <w:spacing w:after="0" w:line="321" w:lineRule="exact"/>
        <w:ind w:firstLine="0" w:left="1162"/>
        <w:jc w:val="center"/>
        <w:rPr>
          <w:rFonts w:ascii="Times New Roman" w:hAnsi="Times New Roman"/>
          <w:b w:val="1"/>
          <w:sz w:val="24"/>
        </w:rPr>
      </w:pPr>
      <w:r>
        <w:rPr>
          <w:rFonts w:ascii="Times New Roman" w:hAnsi="Times New Roman"/>
          <w:b w:val="1"/>
          <w:sz w:val="24"/>
        </w:rPr>
        <w:t>ДЛЯ</w:t>
      </w:r>
      <w:r>
        <w:rPr>
          <w:rFonts w:ascii="Times New Roman" w:hAnsi="Times New Roman"/>
          <w:b w:val="1"/>
          <w:spacing w:val="-9"/>
          <w:sz w:val="24"/>
        </w:rPr>
        <w:t xml:space="preserve"> </w:t>
      </w:r>
      <w:r>
        <w:rPr>
          <w:rFonts w:ascii="Times New Roman" w:hAnsi="Times New Roman"/>
          <w:b w:val="1"/>
          <w:sz w:val="24"/>
        </w:rPr>
        <w:t xml:space="preserve">10-11 </w:t>
      </w:r>
      <w:r>
        <w:rPr>
          <w:rFonts w:ascii="Times New Roman" w:hAnsi="Times New Roman"/>
          <w:b w:val="1"/>
          <w:sz w:val="24"/>
        </w:rPr>
        <w:t>КЛАССОВ</w:t>
      </w:r>
      <w:r>
        <w:rPr>
          <w:rFonts w:ascii="Times New Roman" w:hAnsi="Times New Roman"/>
          <w:b w:val="1"/>
          <w:spacing w:val="-5"/>
          <w:sz w:val="24"/>
        </w:rPr>
        <w:t xml:space="preserve"> </w:t>
      </w:r>
      <w:r>
        <w:rPr>
          <w:rFonts w:ascii="Times New Roman" w:hAnsi="Times New Roman"/>
          <w:b w:val="1"/>
          <w:sz w:val="24"/>
        </w:rPr>
        <w:t>СРЕДНЕГО</w:t>
      </w:r>
      <w:r>
        <w:rPr>
          <w:rFonts w:ascii="Times New Roman" w:hAnsi="Times New Roman"/>
          <w:b w:val="1"/>
          <w:spacing w:val="-5"/>
          <w:sz w:val="24"/>
        </w:rPr>
        <w:t xml:space="preserve"> </w:t>
      </w:r>
      <w:r>
        <w:rPr>
          <w:rFonts w:ascii="Times New Roman" w:hAnsi="Times New Roman"/>
          <w:b w:val="1"/>
          <w:sz w:val="24"/>
        </w:rPr>
        <w:t>ОБЩЕГО</w:t>
      </w:r>
      <w:r>
        <w:rPr>
          <w:rFonts w:ascii="Times New Roman" w:hAnsi="Times New Roman"/>
          <w:b w:val="1"/>
          <w:spacing w:val="-4"/>
          <w:sz w:val="24"/>
        </w:rPr>
        <w:t xml:space="preserve"> </w:t>
      </w:r>
      <w:r>
        <w:rPr>
          <w:rFonts w:ascii="Times New Roman" w:hAnsi="Times New Roman"/>
          <w:b w:val="1"/>
          <w:spacing w:val="-2"/>
          <w:sz w:val="24"/>
        </w:rPr>
        <w:t>ОБРАЗОВАНИЯ</w:t>
      </w:r>
    </w:p>
    <w:p w14:paraId="26000000">
      <w:pPr>
        <w:widowControl w:val="0"/>
        <w:spacing w:after="0" w:line="240" w:lineRule="auto"/>
        <w:ind/>
        <w:jc w:val="center"/>
        <w:rPr>
          <w:rFonts w:ascii="Times New Roman" w:hAnsi="Times New Roman"/>
          <w:b w:val="1"/>
          <w:sz w:val="24"/>
        </w:rPr>
      </w:pPr>
    </w:p>
    <w:p w14:paraId="27000000">
      <w:pPr>
        <w:widowControl w:val="0"/>
        <w:spacing w:after="0" w:line="240" w:lineRule="auto"/>
        <w:ind/>
        <w:jc w:val="center"/>
        <w:rPr>
          <w:rFonts w:ascii="Times New Roman" w:hAnsi="Times New Roman"/>
          <w:b w:val="1"/>
          <w:sz w:val="28"/>
        </w:rPr>
      </w:pPr>
    </w:p>
    <w:p w14:paraId="28000000">
      <w:pPr>
        <w:spacing w:after="200" w:line="276" w:lineRule="auto"/>
        <w:ind/>
        <w:jc w:val="center"/>
        <w:rPr>
          <w:rFonts w:ascii="Times New Roman" w:hAnsi="Times New Roman"/>
          <w:b w:val="1"/>
          <w:sz w:val="24"/>
        </w:rPr>
      </w:pPr>
    </w:p>
    <w:p w14:paraId="29000000">
      <w:pPr>
        <w:keepNext w:val="1"/>
        <w:keepLines w:val="1"/>
        <w:tabs>
          <w:tab w:leader="none" w:pos="3969" w:val="left"/>
        </w:tabs>
        <w:spacing w:after="0" w:line="276" w:lineRule="auto"/>
        <w:ind w:hanging="3828" w:left="3828" w:right="103"/>
        <w:jc w:val="center"/>
        <w:outlineLvl w:val="1"/>
        <w:rPr>
          <w:rFonts w:ascii="Times New Roman" w:hAnsi="Times New Roman"/>
          <w:color w:themeColor="text1" w:val="000000"/>
          <w:sz w:val="24"/>
        </w:rPr>
      </w:pPr>
      <w:r>
        <w:rPr>
          <w:rFonts w:ascii="Times New Roman" w:hAnsi="Times New Roman"/>
          <w:b w:val="1"/>
          <w:spacing w:val="-2"/>
          <w:sz w:val="28"/>
        </w:rPr>
        <w:t xml:space="preserve">                                                                   </w:t>
      </w:r>
      <w:r>
        <w:rPr>
          <w:rFonts w:ascii="Times New Roman" w:hAnsi="Times New Roman"/>
          <w:b w:val="1"/>
          <w:spacing w:val="-2"/>
          <w:sz w:val="28"/>
        </w:rPr>
        <w:t xml:space="preserve">Разработчик:  </w:t>
      </w:r>
    </w:p>
    <w:p w14:paraId="2A000000">
      <w:pPr>
        <w:keepNext w:val="1"/>
        <w:keepLines w:val="1"/>
        <w:tabs>
          <w:tab w:leader="none" w:pos="3969" w:val="left"/>
        </w:tabs>
        <w:spacing w:after="0" w:line="276" w:lineRule="auto"/>
        <w:ind w:hanging="3828" w:left="3828" w:right="103"/>
        <w:jc w:val="center"/>
        <w:outlineLvl w:val="1"/>
        <w:rPr>
          <w:rFonts w:ascii="Times New Roman" w:hAnsi="Times New Roman"/>
          <w:color w:themeColor="text1" w:val="000000"/>
          <w:sz w:val="24"/>
        </w:rPr>
      </w:pPr>
      <w:r>
        <w:rPr>
          <w:rFonts w:ascii="Times New Roman" w:hAnsi="Times New Roman"/>
          <w:spacing w:val="-2"/>
          <w:sz w:val="28"/>
        </w:rPr>
        <w:t xml:space="preserve">                                       </w:t>
      </w:r>
      <w:r>
        <w:rPr>
          <w:rFonts w:ascii="Times New Roman" w:hAnsi="Times New Roman"/>
          <w:spacing w:val="-2"/>
          <w:sz w:val="28"/>
        </w:rPr>
        <w:t>Харисова Ф.Б.</w:t>
      </w:r>
      <w:r>
        <w:rPr>
          <w:rFonts w:ascii="Times New Roman" w:hAnsi="Times New Roman"/>
          <w:color w:themeColor="text1" w:val="000000"/>
          <w:sz w:val="28"/>
        </w:rPr>
        <w:t>, учитель</w:t>
      </w:r>
      <w:r>
        <w:rPr>
          <w:rFonts w:ascii="Times New Roman" w:hAnsi="Times New Roman"/>
          <w:color w:themeColor="text1" w:val="000000"/>
          <w:sz w:val="28"/>
        </w:rPr>
        <w:t xml:space="preserve">                                                                              башкирского языка и литерату</w:t>
      </w:r>
      <w:r>
        <w:rPr>
          <w:rFonts w:ascii="Times New Roman" w:hAnsi="Times New Roman"/>
          <w:color w:themeColor="text1" w:val="000000"/>
          <w:sz w:val="28"/>
        </w:rPr>
        <w:t xml:space="preserve">ры </w:t>
      </w:r>
    </w:p>
    <w:p w14:paraId="2B000000">
      <w:pPr>
        <w:widowControl w:val="0"/>
        <w:spacing w:after="0" w:line="240" w:lineRule="auto"/>
        <w:ind/>
        <w:rPr>
          <w:rFonts w:ascii="Times New Roman" w:hAnsi="Times New Roman"/>
          <w:color w:themeColor="text1" w:val="000000"/>
          <w:sz w:val="24"/>
        </w:rPr>
      </w:pPr>
    </w:p>
    <w:p w14:paraId="2C000000">
      <w:pPr>
        <w:widowControl w:val="0"/>
        <w:spacing w:after="0" w:line="240" w:lineRule="auto"/>
        <w:ind/>
        <w:rPr>
          <w:rFonts w:ascii="Times New Roman" w:hAnsi="Times New Roman"/>
          <w:color w:themeColor="text1" w:val="000000"/>
          <w:sz w:val="24"/>
        </w:rPr>
      </w:pPr>
    </w:p>
    <w:p w14:paraId="2D000000">
      <w:pPr>
        <w:spacing w:after="14" w:line="276" w:lineRule="auto"/>
        <w:ind w:right="1272"/>
        <w:jc w:val="center"/>
        <w:rPr>
          <w:rFonts w:ascii="Times New Roman" w:hAnsi="Times New Roman"/>
          <w:sz w:val="24"/>
        </w:rPr>
      </w:pPr>
    </w:p>
    <w:p w14:paraId="2E000000">
      <w:pPr>
        <w:tabs>
          <w:tab w:leader="none" w:pos="571" w:val="left"/>
        </w:tabs>
        <w:spacing w:after="0" w:line="240" w:lineRule="auto"/>
        <w:ind w:right="-366"/>
        <w:jc w:val="center"/>
        <w:rPr>
          <w:rFonts w:ascii="Times New Roman" w:hAnsi="Times New Roman"/>
          <w:sz w:val="28"/>
        </w:rPr>
      </w:pPr>
    </w:p>
    <w:p w14:paraId="2F000000">
      <w:pPr>
        <w:tabs>
          <w:tab w:leader="none" w:pos="571" w:val="left"/>
        </w:tabs>
        <w:spacing w:after="0" w:line="240" w:lineRule="auto"/>
        <w:ind w:right="-366"/>
        <w:jc w:val="center"/>
        <w:rPr>
          <w:rFonts w:ascii="Times New Roman" w:hAnsi="Times New Roman"/>
          <w:sz w:val="28"/>
        </w:rPr>
      </w:pPr>
    </w:p>
    <w:p w14:paraId="30000000">
      <w:pPr>
        <w:tabs>
          <w:tab w:leader="none" w:pos="571" w:val="left"/>
        </w:tabs>
        <w:spacing w:after="0" w:line="240" w:lineRule="auto"/>
        <w:ind w:right="-366"/>
        <w:jc w:val="center"/>
        <w:rPr>
          <w:rFonts w:ascii="Times New Roman" w:hAnsi="Times New Roman"/>
          <w:sz w:val="28"/>
        </w:rPr>
      </w:pPr>
    </w:p>
    <w:p w14:paraId="31000000">
      <w:pPr>
        <w:tabs>
          <w:tab w:leader="none" w:pos="571" w:val="left"/>
        </w:tabs>
        <w:spacing w:after="0" w:line="240" w:lineRule="auto"/>
        <w:ind w:right="-366"/>
        <w:jc w:val="center"/>
        <w:rPr>
          <w:rFonts w:ascii="Times New Roman" w:hAnsi="Times New Roman"/>
          <w:sz w:val="28"/>
        </w:rPr>
      </w:pPr>
    </w:p>
    <w:p w14:paraId="32000000">
      <w:pPr>
        <w:tabs>
          <w:tab w:leader="none" w:pos="571" w:val="left"/>
        </w:tabs>
        <w:spacing w:after="0" w:line="240" w:lineRule="auto"/>
        <w:ind w:right="-366"/>
        <w:jc w:val="center"/>
        <w:rPr>
          <w:rFonts w:ascii="Times New Roman" w:hAnsi="Times New Roman"/>
          <w:sz w:val="24"/>
        </w:rPr>
      </w:pPr>
      <w:r>
        <w:rPr>
          <w:rFonts w:ascii="Times New Roman" w:hAnsi="Times New Roman"/>
          <w:sz w:val="24"/>
        </w:rPr>
        <w:t>с. Зирик</w:t>
      </w:r>
      <w:r>
        <w:rPr>
          <w:rFonts w:ascii="Times New Roman" w:hAnsi="Times New Roman"/>
          <w:sz w:val="24"/>
        </w:rPr>
        <w:t>лы</w:t>
      </w:r>
      <w:r>
        <w:rPr>
          <w:rFonts w:ascii="Times New Roman" w:hAnsi="Times New Roman"/>
          <w:sz w:val="24"/>
        </w:rPr>
        <w:t>, 2023</w:t>
      </w:r>
    </w:p>
    <w:p w14:paraId="33000000">
      <w:pPr>
        <w:spacing w:after="200" w:line="276" w:lineRule="auto"/>
        <w:ind w:firstLine="0" w:left="360"/>
        <w:contextualSpacing w:val="1"/>
        <w:jc w:val="both"/>
        <w:rPr>
          <w:rFonts w:ascii="Times New Roman" w:hAnsi="Times New Roman"/>
          <w:spacing w:val="2"/>
          <w:sz w:val="24"/>
        </w:rPr>
      </w:pPr>
      <w:r>
        <w:rPr>
          <w:rFonts w:ascii="Times New Roman" w:hAnsi="Times New Roman"/>
          <w:sz w:val="24"/>
        </w:rPr>
        <w:t>Рабочая программа учебного предмета «</w:t>
      </w:r>
      <w:r>
        <w:rPr>
          <w:rFonts w:ascii="Times New Roman" w:hAnsi="Times New Roman"/>
          <w:sz w:val="24"/>
        </w:rPr>
        <w:t xml:space="preserve"> Башкирский язык как государственный язык РБ</w:t>
      </w:r>
      <w:r>
        <w:rPr>
          <w:rFonts w:ascii="Times New Roman" w:hAnsi="Times New Roman"/>
          <w:sz w:val="24"/>
        </w:rPr>
        <w:t xml:space="preserve">» </w:t>
      </w:r>
      <w:r>
        <w:rPr>
          <w:rFonts w:ascii="Times New Roman" w:hAnsi="Times New Roman"/>
          <w:sz w:val="24"/>
        </w:rPr>
        <w:t>среднего</w:t>
      </w:r>
      <w:r>
        <w:rPr>
          <w:rFonts w:ascii="Times New Roman" w:hAnsi="Times New Roman"/>
          <w:sz w:val="24"/>
        </w:rPr>
        <w:t xml:space="preserve"> общего образования для общеобразовательных учреждений составлена на основании следующих документов:</w:t>
      </w:r>
      <w:r>
        <w:rPr>
          <w:rFonts w:ascii="Times New Roman" w:hAnsi="Times New Roman"/>
          <w:spacing w:val="2"/>
          <w:sz w:val="24"/>
        </w:rPr>
        <w:t xml:space="preserve"> </w:t>
      </w:r>
    </w:p>
    <w:p w14:paraId="34000000">
      <w:pPr>
        <w:spacing w:after="200" w:line="276" w:lineRule="auto"/>
        <w:ind w:firstLine="0" w:left="360"/>
        <w:contextualSpacing w:val="1"/>
        <w:jc w:val="both"/>
        <w:rPr>
          <w:rFonts w:ascii="Times New Roman" w:hAnsi="Times New Roman"/>
          <w:spacing w:val="2"/>
          <w:sz w:val="24"/>
        </w:rPr>
      </w:pPr>
      <w:r>
        <w:rPr>
          <w:rFonts w:ascii="Times New Roman" w:hAnsi="Times New Roman"/>
          <w:sz w:val="24"/>
        </w:rPr>
        <w:t xml:space="preserve">Рабочая программа учебного предмета «Русский язык» </w:t>
      </w:r>
      <w:r>
        <w:rPr>
          <w:rFonts w:ascii="Times New Roman" w:hAnsi="Times New Roman"/>
          <w:sz w:val="24"/>
        </w:rPr>
        <w:t>среднего</w:t>
      </w:r>
      <w:r>
        <w:rPr>
          <w:rFonts w:ascii="Times New Roman" w:hAnsi="Times New Roman"/>
          <w:sz w:val="24"/>
        </w:rPr>
        <w:t xml:space="preserve"> общего образования для общеобразовательных учреждений составлена на основании следующих документов:</w:t>
      </w:r>
      <w:r>
        <w:rPr>
          <w:rFonts w:ascii="Times New Roman" w:hAnsi="Times New Roman"/>
          <w:spacing w:val="2"/>
          <w:sz w:val="24"/>
        </w:rPr>
        <w:t xml:space="preserve"> </w:t>
      </w:r>
    </w:p>
    <w:p w14:paraId="35000000">
      <w:pPr>
        <w:numPr>
          <w:ilvl w:val="0"/>
          <w:numId w:val="1"/>
        </w:numPr>
        <w:spacing w:after="0" w:line="276" w:lineRule="auto"/>
        <w:ind w:hanging="283" w:left="567"/>
        <w:contextualSpacing w:val="1"/>
        <w:jc w:val="both"/>
        <w:rPr>
          <w:rFonts w:ascii="Times New Roman" w:hAnsi="Times New Roman"/>
          <w:sz w:val="24"/>
        </w:rPr>
      </w:pPr>
      <w:r>
        <w:rPr>
          <w:rFonts w:ascii="Times New Roman" w:hAnsi="Times New Roman"/>
          <w:sz w:val="24"/>
        </w:rPr>
        <w:t xml:space="preserve">Федеральный закон от 29.12.2012 г. № 273 - ФЗ «Об образовании в Российской Федерации» </w:t>
      </w:r>
    </w:p>
    <w:p w14:paraId="36000000">
      <w:pPr>
        <w:numPr>
          <w:ilvl w:val="0"/>
          <w:numId w:val="1"/>
        </w:numPr>
        <w:spacing w:after="0" w:line="276" w:lineRule="auto"/>
        <w:ind w:hanging="283" w:left="567"/>
        <w:contextualSpacing w:val="1"/>
        <w:jc w:val="both"/>
        <w:rPr>
          <w:rFonts w:ascii="Times New Roman" w:hAnsi="Times New Roman"/>
          <w:sz w:val="24"/>
        </w:rPr>
      </w:pPr>
      <w:r>
        <w:rPr>
          <w:rFonts w:ascii="Times New Roman" w:hAnsi="Times New Roman"/>
          <w:sz w:val="24"/>
        </w:rPr>
        <w:t xml:space="preserve">Приказ </w:t>
      </w:r>
      <w:r>
        <w:rPr>
          <w:rFonts w:ascii="Times New Roman" w:hAnsi="Times New Roman"/>
          <w:sz w:val="24"/>
        </w:rPr>
        <w:t>Минобрнауки</w:t>
      </w:r>
      <w:r>
        <w:rPr>
          <w:rFonts w:ascii="Times New Roman" w:hAnsi="Times New Roman"/>
          <w:sz w:val="24"/>
        </w:rPr>
        <w:t xml:space="preserve">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с изменениями и дополнениями </w:t>
      </w:r>
    </w:p>
    <w:p w14:paraId="37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Закон Республики Башкортостан от1 июля 2013 года №696-з «Об образовании в Республике Башкортостан»</w:t>
      </w:r>
    </w:p>
    <w:p w14:paraId="38000000">
      <w:pPr>
        <w:numPr>
          <w:ilvl w:val="0"/>
          <w:numId w:val="2"/>
        </w:numPr>
        <w:spacing w:after="0" w:line="276" w:lineRule="auto"/>
        <w:ind w:hanging="436" w:left="436"/>
        <w:jc w:val="both"/>
        <w:rPr>
          <w:rFonts w:ascii="Times New Roman" w:hAnsi="Times New Roman"/>
          <w:sz w:val="24"/>
        </w:rPr>
      </w:pPr>
      <w:r>
        <w:rPr>
          <w:rFonts w:ascii="Times New Roman" w:hAnsi="Times New Roman"/>
          <w:sz w:val="24"/>
        </w:rPr>
        <w:t>Закон Республики Башкортостан от 1 июля 2013 года №696-з "Об образовании в                                         Республике Башкортостан</w:t>
      </w:r>
      <w:r>
        <w:rPr>
          <w:rFonts w:ascii="Times New Roman" w:hAnsi="Times New Roman"/>
          <w:sz w:val="24"/>
        </w:rPr>
        <w:t>"</w:t>
      </w:r>
      <w:r>
        <w:rPr>
          <w:rFonts w:ascii="Times New Roman" w:hAnsi="Times New Roman"/>
          <w:sz w:val="24"/>
        </w:rPr>
        <w:t xml:space="preserve"> ;</w:t>
      </w:r>
    </w:p>
    <w:p w14:paraId="39000000">
      <w:pPr>
        <w:numPr>
          <w:ilvl w:val="0"/>
          <w:numId w:val="2"/>
        </w:numPr>
        <w:spacing w:after="0" w:line="276" w:lineRule="auto"/>
        <w:ind w:hanging="436" w:left="436"/>
        <w:jc w:val="both"/>
        <w:rPr>
          <w:rFonts w:ascii="Times New Roman" w:hAnsi="Times New Roman"/>
          <w:sz w:val="24"/>
        </w:rPr>
      </w:pPr>
      <w:r>
        <w:rPr>
          <w:rFonts w:ascii="Times New Roman" w:hAnsi="Times New Roman"/>
          <w:sz w:val="24"/>
        </w:rPr>
        <w:t>Закон Республики Башкортостан от 15.02.1999 г. №216 -з (ред. от 03.11.2006) «О языках народов Республики Башкортостан» (с изменениями на 28 марта 2014 года)</w:t>
      </w:r>
      <w:r>
        <w:rPr>
          <w:rFonts w:ascii="Times New Roman" w:hAnsi="Times New Roman"/>
          <w:sz w:val="24"/>
        </w:rPr>
        <w:t>;</w:t>
      </w:r>
    </w:p>
    <w:p w14:paraId="3A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w:t>
      </w:r>
    </w:p>
    <w:p w14:paraId="3B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Устав МБОУ «СОШ им.И.Абдуллина с.Зирик</w:t>
      </w:r>
      <w:r>
        <w:rPr>
          <w:rFonts w:ascii="Times New Roman" w:hAnsi="Times New Roman"/>
          <w:color w:val="000000"/>
          <w:sz w:val="24"/>
        </w:rPr>
        <w:t>лы</w:t>
      </w:r>
      <w:r>
        <w:rPr>
          <w:rFonts w:ascii="Times New Roman" w:hAnsi="Times New Roman"/>
          <w:color w:val="000000"/>
          <w:sz w:val="24"/>
        </w:rPr>
        <w:t>»</w:t>
      </w:r>
    </w:p>
    <w:p w14:paraId="3C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 xml:space="preserve">Основной образовательной программы ООО ООП </w:t>
      </w:r>
      <w:r>
        <w:rPr>
          <w:rFonts w:ascii="Times New Roman" w:hAnsi="Times New Roman"/>
          <w:color w:val="000000"/>
          <w:sz w:val="24"/>
        </w:rPr>
        <w:t>МБОУ «СОШ им.И.Абдуллина с.Зирик</w:t>
      </w:r>
      <w:r>
        <w:rPr>
          <w:rFonts w:ascii="Times New Roman" w:hAnsi="Times New Roman"/>
          <w:color w:val="000000"/>
          <w:sz w:val="24"/>
        </w:rPr>
        <w:t>лы</w:t>
      </w:r>
      <w:r>
        <w:rPr>
          <w:rFonts w:ascii="Times New Roman" w:hAnsi="Times New Roman"/>
          <w:color w:val="000000"/>
          <w:sz w:val="24"/>
        </w:rPr>
        <w:t>»,</w:t>
      </w:r>
      <w:r>
        <w:rPr>
          <w:rFonts w:ascii="Times New Roman" w:hAnsi="Times New Roman"/>
          <w:color w:val="000000"/>
          <w:sz w:val="24"/>
        </w:rPr>
        <w:t xml:space="preserve"> Положения о рабочей программе </w:t>
      </w:r>
      <w:r>
        <w:rPr>
          <w:rFonts w:ascii="Times New Roman" w:hAnsi="Times New Roman"/>
          <w:color w:val="000000"/>
          <w:sz w:val="24"/>
        </w:rPr>
        <w:t>МБОУ «СОШ им.И.Абдуллина с.Зирик</w:t>
      </w:r>
      <w:r>
        <w:rPr>
          <w:rFonts w:ascii="Times New Roman" w:hAnsi="Times New Roman"/>
          <w:color w:val="000000"/>
          <w:sz w:val="24"/>
        </w:rPr>
        <w:t>лы</w:t>
      </w:r>
      <w:r>
        <w:rPr>
          <w:rFonts w:ascii="Times New Roman" w:hAnsi="Times New Roman"/>
          <w:color w:val="000000"/>
          <w:sz w:val="24"/>
        </w:rPr>
        <w:t>»</w:t>
      </w:r>
    </w:p>
    <w:p w14:paraId="3D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 xml:space="preserve">Учебного плана </w:t>
      </w:r>
      <w:r>
        <w:rPr>
          <w:rFonts w:ascii="Times New Roman" w:hAnsi="Times New Roman"/>
          <w:color w:val="000000"/>
          <w:sz w:val="24"/>
        </w:rPr>
        <w:t>МБОУ «СОШ им.И.Абдуллина с.Зирик</w:t>
      </w:r>
      <w:r>
        <w:rPr>
          <w:rFonts w:ascii="Times New Roman" w:hAnsi="Times New Roman"/>
          <w:color w:val="000000"/>
          <w:sz w:val="24"/>
        </w:rPr>
        <w:t>лы</w:t>
      </w:r>
      <w:r>
        <w:rPr>
          <w:rFonts w:ascii="Times New Roman" w:hAnsi="Times New Roman"/>
          <w:color w:val="000000"/>
          <w:sz w:val="24"/>
        </w:rPr>
        <w:t>»</w:t>
      </w:r>
    </w:p>
    <w:p w14:paraId="3E000000">
      <w:pPr>
        <w:numPr>
          <w:ilvl w:val="0"/>
          <w:numId w:val="2"/>
        </w:numPr>
        <w:tabs>
          <w:tab w:leader="none" w:pos="142" w:val="left"/>
          <w:tab w:leader="none" w:pos="360" w:val="left"/>
          <w:tab w:leader="none" w:pos="567" w:val="left"/>
          <w:tab w:leader="none" w:pos="1418" w:val="left"/>
          <w:tab w:leader="none" w:pos="1800" w:val="left"/>
          <w:tab w:leader="none" w:pos="1980" w:val="left"/>
          <w:tab w:leader="none" w:pos="2340" w:val="left"/>
        </w:tabs>
        <w:spacing w:after="0" w:line="240" w:lineRule="auto"/>
        <w:ind w:firstLine="0" w:left="284" w:right="56"/>
        <w:contextualSpacing w:val="1"/>
        <w:jc w:val="both"/>
        <w:rPr>
          <w:rFonts w:ascii="Times New Roman" w:hAnsi="Times New Roman"/>
          <w:color w:val="000000"/>
          <w:sz w:val="24"/>
        </w:rPr>
      </w:pPr>
      <w:r>
        <w:rPr>
          <w:rFonts w:ascii="Times New Roman" w:hAnsi="Times New Roman"/>
          <w:color w:val="000000"/>
          <w:sz w:val="24"/>
        </w:rPr>
        <w:t xml:space="preserve">Годового календарного учебного графика </w:t>
      </w:r>
      <w:r>
        <w:rPr>
          <w:rFonts w:ascii="Times New Roman" w:hAnsi="Times New Roman"/>
          <w:color w:val="000000"/>
          <w:sz w:val="24"/>
        </w:rPr>
        <w:t>МБОУ «СОШ им.И.Абдуллина с.Зирик</w:t>
      </w:r>
      <w:r>
        <w:rPr>
          <w:rFonts w:ascii="Times New Roman" w:hAnsi="Times New Roman"/>
          <w:color w:val="000000"/>
          <w:sz w:val="24"/>
        </w:rPr>
        <w:t>лы</w:t>
      </w:r>
      <w:r>
        <w:rPr>
          <w:rFonts w:ascii="Times New Roman" w:hAnsi="Times New Roman"/>
          <w:color w:val="000000"/>
          <w:sz w:val="24"/>
        </w:rPr>
        <w:t>»</w:t>
      </w:r>
    </w:p>
    <w:p w14:paraId="3F000000">
      <w:pPr>
        <w:spacing w:after="0" w:line="240" w:lineRule="auto"/>
        <w:ind/>
        <w:jc w:val="both"/>
        <w:rPr>
          <w:rFonts w:ascii="Times New Roman" w:hAnsi="Times New Roman"/>
          <w:i w:val="1"/>
          <w:sz w:val="24"/>
        </w:rPr>
      </w:pPr>
    </w:p>
    <w:p w14:paraId="40000000">
      <w:pPr>
        <w:spacing w:after="0" w:line="240" w:lineRule="auto"/>
        <w:ind/>
        <w:jc w:val="both"/>
        <w:rPr>
          <w:rFonts w:ascii="Times New Roman" w:hAnsi="Times New Roman"/>
          <w:sz w:val="24"/>
          <w:highlight w:val="yellow"/>
        </w:rPr>
      </w:pPr>
      <w:r>
        <w:rPr>
          <w:rFonts w:ascii="Times New Roman" w:hAnsi="Times New Roman"/>
          <w:i w:val="1"/>
          <w:sz w:val="24"/>
        </w:rPr>
        <w:t>Рабочая программа разработана</w:t>
      </w:r>
      <w:r>
        <w:rPr>
          <w:rFonts w:ascii="Times New Roman" w:hAnsi="Times New Roman"/>
          <w:sz w:val="24"/>
        </w:rPr>
        <w:t xml:space="preserve"> на основе </w:t>
      </w:r>
      <w:r>
        <w:rPr>
          <w:rFonts w:ascii="Times New Roman" w:hAnsi="Times New Roman"/>
          <w:sz w:val="24"/>
        </w:rPr>
        <w:t>примерн</w:t>
      </w:r>
      <w:r>
        <w:rPr>
          <w:rFonts w:ascii="Times New Roman" w:hAnsi="Times New Roman"/>
          <w:sz w:val="24"/>
        </w:rPr>
        <w:t>ой</w:t>
      </w:r>
      <w:r>
        <w:rPr>
          <w:rFonts w:ascii="Times New Roman" w:hAnsi="Times New Roman"/>
          <w:sz w:val="24"/>
        </w:rPr>
        <w:t xml:space="preserve"> </w:t>
      </w:r>
      <w:r>
        <w:rPr>
          <w:rFonts w:ascii="Times New Roman" w:hAnsi="Times New Roman"/>
          <w:sz w:val="24"/>
        </w:rPr>
        <w:t>програм</w:t>
      </w:r>
      <w:r>
        <w:rPr>
          <w:rFonts w:ascii="Times New Roman" w:hAnsi="Times New Roman"/>
          <w:sz w:val="24"/>
        </w:rPr>
        <w:t>мы</w:t>
      </w:r>
      <w:r>
        <w:rPr>
          <w:rFonts w:ascii="Times New Roman" w:hAnsi="Times New Roman"/>
          <w:sz w:val="24"/>
        </w:rPr>
        <w:t xml:space="preserve"> ФГОС ООО, по башкирскому языку как государственному языку Республики Башкортостан для 10-11 классов с учетом авторской программы «</w:t>
      </w:r>
      <w:r>
        <w:rPr>
          <w:rFonts w:ascii="Times New Roman" w:hAnsi="Times New Roman"/>
          <w:sz w:val="24"/>
        </w:rPr>
        <w:t>Габитова</w:t>
      </w:r>
      <w:r>
        <w:rPr>
          <w:rFonts w:ascii="Times New Roman" w:hAnsi="Times New Roman"/>
          <w:sz w:val="24"/>
        </w:rPr>
        <w:t xml:space="preserve"> З. М., Уфа, 2017. Примерная образовательная программа по предмету «Башкирский язык как государственный язык Республики Башкортостан» для 5-11 классов общеобразовательных организаций с русским языком обучения</w:t>
      </w:r>
    </w:p>
    <w:p w14:paraId="41000000">
      <w:pPr>
        <w:spacing w:after="0" w:line="240" w:lineRule="auto"/>
        <w:ind w:firstLine="567"/>
        <w:jc w:val="both"/>
        <w:rPr>
          <w:rFonts w:ascii="Times New Roman" w:hAnsi="Times New Roman"/>
          <w:i w:val="1"/>
          <w:sz w:val="24"/>
        </w:rPr>
      </w:pPr>
    </w:p>
    <w:p w14:paraId="42000000">
      <w:pPr>
        <w:spacing w:line="240" w:lineRule="auto"/>
        <w:ind w:firstLine="284"/>
        <w:jc w:val="both"/>
        <w:rPr>
          <w:rFonts w:ascii="Times New Roman" w:hAnsi="Times New Roman"/>
          <w:sz w:val="24"/>
        </w:rPr>
      </w:pPr>
      <w:r>
        <w:rPr>
          <w:rFonts w:ascii="Times New Roman" w:hAnsi="Times New Roman"/>
          <w:i w:val="1"/>
          <w:sz w:val="24"/>
        </w:rPr>
        <w:t>Рабочая программа ориентирована на учебные пособия</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328"/>
        <w:gridCol w:w="4789"/>
        <w:gridCol w:w="916"/>
        <w:gridCol w:w="1686"/>
      </w:tblGrid>
      <w:tr>
        <w:tc>
          <w:tcPr>
            <w:tcW w:type="dxa" w:w="2328"/>
            <w:tcBorders>
              <w:top w:color="000000" w:sz="4" w:val="single"/>
              <w:left w:color="000000" w:sz="4" w:val="single"/>
              <w:bottom w:color="000000" w:sz="4" w:val="single"/>
              <w:right w:color="000000" w:sz="4" w:val="single"/>
            </w:tcBorders>
          </w:tcPr>
          <w:p w14:paraId="43000000">
            <w:pPr>
              <w:spacing w:line="240" w:lineRule="auto"/>
              <w:ind/>
              <w:rPr>
                <w:rFonts w:ascii="Times New Roman" w:hAnsi="Times New Roman"/>
                <w:sz w:val="24"/>
              </w:rPr>
            </w:pPr>
            <w:r>
              <w:rPr>
                <w:rFonts w:ascii="Times New Roman" w:hAnsi="Times New Roman"/>
                <w:sz w:val="24"/>
              </w:rPr>
              <w:t>Автор/Авторский коллектив</w:t>
            </w:r>
          </w:p>
        </w:tc>
        <w:tc>
          <w:tcPr>
            <w:tcW w:type="dxa" w:w="4789"/>
            <w:tcBorders>
              <w:top w:color="000000" w:sz="4" w:val="single"/>
              <w:left w:color="000000" w:sz="4" w:val="single"/>
              <w:bottom w:color="000000" w:sz="4" w:val="single"/>
              <w:right w:color="000000" w:sz="4" w:val="single"/>
            </w:tcBorders>
          </w:tcPr>
          <w:p w14:paraId="44000000">
            <w:pPr>
              <w:spacing w:line="240" w:lineRule="auto"/>
              <w:ind/>
              <w:rPr>
                <w:rFonts w:ascii="Times New Roman" w:hAnsi="Times New Roman"/>
                <w:sz w:val="24"/>
              </w:rPr>
            </w:pPr>
            <w:r>
              <w:rPr>
                <w:rFonts w:ascii="Times New Roman" w:hAnsi="Times New Roman"/>
                <w:sz w:val="24"/>
              </w:rPr>
              <w:t>Название учебного пособия</w:t>
            </w:r>
          </w:p>
        </w:tc>
        <w:tc>
          <w:tcPr>
            <w:tcW w:type="dxa" w:w="916"/>
            <w:tcBorders>
              <w:top w:color="000000" w:sz="4" w:val="single"/>
              <w:left w:color="000000" w:sz="4" w:val="single"/>
              <w:bottom w:color="000000" w:sz="4" w:val="single"/>
              <w:right w:color="000000" w:sz="4" w:val="single"/>
            </w:tcBorders>
          </w:tcPr>
          <w:p w14:paraId="45000000">
            <w:pPr>
              <w:spacing w:line="240" w:lineRule="auto"/>
              <w:ind/>
              <w:rPr>
                <w:rFonts w:ascii="Times New Roman" w:hAnsi="Times New Roman"/>
                <w:sz w:val="24"/>
              </w:rPr>
            </w:pPr>
            <w:r>
              <w:rPr>
                <w:rFonts w:ascii="Times New Roman" w:hAnsi="Times New Roman"/>
                <w:sz w:val="24"/>
              </w:rPr>
              <w:t>Класс</w:t>
            </w:r>
          </w:p>
        </w:tc>
        <w:tc>
          <w:tcPr>
            <w:tcW w:type="dxa" w:w="1686"/>
            <w:tcBorders>
              <w:top w:color="000000" w:sz="4" w:val="single"/>
              <w:left w:color="000000" w:sz="4" w:val="single"/>
              <w:bottom w:color="000000" w:sz="4" w:val="single"/>
              <w:right w:color="000000" w:sz="4" w:val="single"/>
            </w:tcBorders>
          </w:tcPr>
          <w:p w14:paraId="46000000">
            <w:pPr>
              <w:spacing w:line="240" w:lineRule="auto"/>
              <w:ind/>
              <w:rPr>
                <w:rFonts w:ascii="Times New Roman" w:hAnsi="Times New Roman"/>
                <w:sz w:val="24"/>
              </w:rPr>
            </w:pPr>
            <w:r>
              <w:rPr>
                <w:rFonts w:ascii="Times New Roman" w:hAnsi="Times New Roman"/>
                <w:sz w:val="24"/>
              </w:rPr>
              <w:t>Издатель учебника</w:t>
            </w:r>
          </w:p>
        </w:tc>
      </w:tr>
      <w:tr>
        <w:trPr>
          <w:trHeight w:hRule="atLeast" w:val="1432"/>
        </w:trPr>
        <w:tc>
          <w:tcPr>
            <w:tcW w:type="dxa" w:w="2328"/>
            <w:tcBorders>
              <w:top w:color="000000" w:sz="4" w:val="single"/>
              <w:left w:color="000000" w:sz="4" w:val="single"/>
              <w:bottom w:color="000000" w:sz="4" w:val="single"/>
              <w:right w:color="000000" w:sz="4" w:val="single"/>
            </w:tcBorders>
          </w:tcPr>
          <w:p w14:paraId="47000000">
            <w:pPr>
              <w:spacing w:line="240" w:lineRule="auto"/>
              <w:ind/>
              <w:rPr>
                <w:rFonts w:ascii="Times New Roman" w:hAnsi="Times New Roman"/>
                <w:sz w:val="24"/>
              </w:rPr>
            </w:pPr>
            <w:r>
              <w:rPr>
                <w:rFonts w:ascii="Times New Roman" w:hAnsi="Times New Roman"/>
                <w:sz w:val="24"/>
              </w:rPr>
              <w:t>Габитова З. М., Усманова  М.Г.</w:t>
            </w:r>
          </w:p>
        </w:tc>
        <w:tc>
          <w:tcPr>
            <w:tcW w:type="dxa" w:w="4789"/>
            <w:tcBorders>
              <w:top w:color="000000" w:sz="4" w:val="single"/>
              <w:left w:color="000000" w:sz="4" w:val="single"/>
              <w:bottom w:color="000000" w:sz="4" w:val="single"/>
              <w:right w:color="000000" w:sz="4" w:val="single"/>
            </w:tcBorders>
          </w:tcPr>
          <w:p w14:paraId="48000000">
            <w:pPr>
              <w:spacing w:line="240" w:lineRule="auto"/>
              <w:ind/>
              <w:rPr>
                <w:rFonts w:ascii="Times New Roman" w:hAnsi="Times New Roman"/>
                <w:sz w:val="24"/>
              </w:rPr>
            </w:pPr>
            <w:r>
              <w:rPr>
                <w:rFonts w:ascii="Times New Roman" w:hAnsi="Times New Roman"/>
                <w:sz w:val="24"/>
              </w:rPr>
              <w:t>Учебное пособие для 10-11классов для изучения башкирского языка (как государственного)  в общеобразовательных организациях с русским языком обучения</w:t>
            </w:r>
          </w:p>
        </w:tc>
        <w:tc>
          <w:tcPr>
            <w:tcW w:type="dxa" w:w="916"/>
            <w:tcBorders>
              <w:top w:color="000000" w:sz="4" w:val="single"/>
              <w:left w:color="000000" w:sz="4" w:val="single"/>
              <w:bottom w:color="000000" w:sz="4" w:val="single"/>
              <w:right w:color="000000" w:sz="4" w:val="single"/>
            </w:tcBorders>
          </w:tcPr>
          <w:p w14:paraId="49000000">
            <w:pPr>
              <w:spacing w:line="240" w:lineRule="auto"/>
              <w:ind/>
              <w:rPr>
                <w:rFonts w:ascii="Times New Roman" w:hAnsi="Times New Roman"/>
                <w:sz w:val="24"/>
              </w:rPr>
            </w:pPr>
            <w:r>
              <w:rPr>
                <w:rFonts w:ascii="Times New Roman" w:hAnsi="Times New Roman"/>
                <w:sz w:val="24"/>
              </w:rPr>
              <w:t>10-11</w:t>
            </w:r>
          </w:p>
        </w:tc>
        <w:tc>
          <w:tcPr>
            <w:tcW w:type="dxa" w:w="1686"/>
            <w:tcBorders>
              <w:top w:color="000000" w:sz="4" w:val="single"/>
              <w:left w:color="000000" w:sz="4" w:val="single"/>
              <w:bottom w:color="000000" w:sz="4" w:val="single"/>
              <w:right w:color="000000" w:sz="4" w:val="single"/>
            </w:tcBorders>
          </w:tcPr>
          <w:p w14:paraId="4A000000">
            <w:pPr>
              <w:spacing w:line="240" w:lineRule="auto"/>
              <w:ind/>
              <w:rPr>
                <w:rFonts w:ascii="Times New Roman" w:hAnsi="Times New Roman"/>
                <w:sz w:val="24"/>
              </w:rPr>
            </w:pPr>
            <w:r>
              <w:rPr>
                <w:rFonts w:ascii="Times New Roman" w:hAnsi="Times New Roman"/>
                <w:sz w:val="24"/>
              </w:rPr>
              <w:t xml:space="preserve">Уфа: Китап, </w:t>
            </w:r>
            <w:r>
              <w:rPr>
                <w:rFonts w:ascii="Times New Roman" w:hAnsi="Times New Roman"/>
                <w:sz w:val="24"/>
              </w:rPr>
              <w:t>201</w:t>
            </w:r>
            <w:r>
              <w:rPr>
                <w:rFonts w:ascii="Times New Roman" w:hAnsi="Times New Roman"/>
                <w:sz w:val="24"/>
              </w:rPr>
              <w:t>8</w:t>
            </w:r>
          </w:p>
        </w:tc>
      </w:tr>
    </w:tbl>
    <w:p w14:paraId="4B000000">
      <w:pPr>
        <w:spacing w:after="200" w:line="276" w:lineRule="auto"/>
        <w:ind/>
        <w:jc w:val="center"/>
        <w:rPr>
          <w:rFonts w:ascii="Times New Roman" w:hAnsi="Times New Roman"/>
          <w:sz w:val="24"/>
        </w:rPr>
      </w:pPr>
    </w:p>
    <w:p w14:paraId="4C000000">
      <w:pPr>
        <w:spacing w:after="200" w:line="276" w:lineRule="auto"/>
        <w:ind/>
        <w:jc w:val="center"/>
        <w:rPr>
          <w:rFonts w:ascii="Times New Roman" w:hAnsi="Times New Roman"/>
          <w:sz w:val="24"/>
        </w:rPr>
      </w:pPr>
    </w:p>
    <w:p w14:paraId="4D000000">
      <w:pPr>
        <w:spacing w:after="200" w:line="276" w:lineRule="auto"/>
        <w:ind/>
        <w:jc w:val="center"/>
        <w:rPr>
          <w:rFonts w:ascii="Times New Roman" w:hAnsi="Times New Roman"/>
          <w:sz w:val="24"/>
        </w:rPr>
      </w:pPr>
    </w:p>
    <w:p w14:paraId="4E000000">
      <w:pPr>
        <w:numPr>
          <w:ilvl w:val="0"/>
          <w:numId w:val="3"/>
        </w:numPr>
        <w:tabs>
          <w:tab w:leader="none" w:pos="0" w:val="left"/>
        </w:tabs>
        <w:spacing w:after="0" w:line="240" w:lineRule="auto"/>
        <w:ind/>
        <w:contextualSpacing w:val="1"/>
        <w:jc w:val="both"/>
        <w:rPr>
          <w:rFonts w:ascii="Times New Roman" w:hAnsi="Times New Roman"/>
          <w:b w:val="1"/>
        </w:rPr>
      </w:pPr>
      <w:r>
        <w:rPr>
          <w:rFonts w:ascii="Times New Roman" w:hAnsi="Times New Roman"/>
          <w:b w:val="1"/>
        </w:rPr>
        <w:t>Планируемые результаты освоения учебного предмета «</w:t>
      </w:r>
      <w:r>
        <w:rPr>
          <w:rFonts w:ascii="Times New Roman" w:hAnsi="Times New Roman"/>
          <w:b w:val="1"/>
        </w:rPr>
        <w:t>Башкирский язык как государственный язык РБ</w:t>
      </w:r>
      <w:r>
        <w:rPr>
          <w:rFonts w:ascii="Times New Roman" w:hAnsi="Times New Roman"/>
          <w:b w:val="1"/>
        </w:rPr>
        <w:t xml:space="preserve">» </w:t>
      </w:r>
    </w:p>
    <w:p w14:paraId="4F000000">
      <w:pPr>
        <w:widowControl w:val="0"/>
        <w:tabs>
          <w:tab w:leader="none" w:pos="0" w:val="left"/>
        </w:tabs>
        <w:spacing w:after="0" w:before="5" w:line="240" w:lineRule="auto"/>
        <w:ind w:firstLine="0" w:left="720"/>
        <w:jc w:val="center"/>
        <w:rPr>
          <w:rFonts w:ascii="Times New Roman" w:hAnsi="Times New Roman"/>
          <w:b w:val="1"/>
          <w:sz w:val="24"/>
        </w:rPr>
      </w:pPr>
    </w:p>
    <w:p w14:paraId="50000000">
      <w:pPr>
        <w:widowControl w:val="0"/>
        <w:tabs>
          <w:tab w:leader="none" w:pos="0" w:val="left"/>
        </w:tabs>
        <w:spacing w:after="0" w:before="5" w:line="240" w:lineRule="auto"/>
        <w:ind w:firstLine="0" w:left="720"/>
        <w:jc w:val="center"/>
        <w:rPr>
          <w:rFonts w:ascii="Times New Roman" w:hAnsi="Times New Roman"/>
          <w:b w:val="1"/>
          <w:sz w:val="24"/>
        </w:rPr>
      </w:pPr>
    </w:p>
    <w:p w14:paraId="51000000">
      <w:pPr>
        <w:widowControl w:val="0"/>
        <w:tabs>
          <w:tab w:leader="none" w:pos="0" w:val="left"/>
        </w:tabs>
        <w:spacing w:after="0" w:before="5" w:line="240" w:lineRule="auto"/>
        <w:ind w:firstLine="0" w:left="720"/>
        <w:jc w:val="center"/>
        <w:rPr>
          <w:rFonts w:ascii="Times New Roman" w:hAnsi="Times New Roman"/>
          <w:b w:val="1"/>
          <w:sz w:val="24"/>
        </w:rPr>
      </w:pPr>
      <w:r>
        <w:rPr>
          <w:rFonts w:ascii="Times New Roman" w:hAnsi="Times New Roman"/>
          <w:b w:val="1"/>
          <w:sz w:val="24"/>
        </w:rPr>
        <w:t>Личностные результаты</w:t>
      </w:r>
    </w:p>
    <w:p w14:paraId="52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к себе, к своему здоровью, к познанию себя:</w:t>
      </w:r>
    </w:p>
    <w:p w14:paraId="53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54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5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Pr>
          <w:rFonts w:ascii="Times New Roman" w:hAnsi="Times New Roman"/>
          <w:sz w:val="24"/>
          <w:u w:color="000000"/>
        </w:rPr>
        <w:t>настоящего на основе осознания</w:t>
      </w:r>
      <w:r>
        <w:rPr>
          <w:rFonts w:ascii="Times New Roman" w:hAnsi="Times New Roman"/>
          <w:sz w:val="24"/>
          <w:u w:color="000000"/>
        </w:rPr>
        <w:t xml:space="preserve"> и осмысления истории, духовных ценностей и достижений нашей страны;</w:t>
      </w:r>
    </w:p>
    <w:p w14:paraId="56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57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8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неприятие вредных привычек: курения, употребления алкоголя, наркотиков.</w:t>
      </w:r>
    </w:p>
    <w:p w14:paraId="59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к России как к Родине (Отечеству): </w:t>
      </w:r>
    </w:p>
    <w:p w14:paraId="5A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5B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5C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5D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воспитание уважения к культуре, языкам, традициям и обычаям народов, проживающих в Российской Федерации.</w:t>
      </w:r>
    </w:p>
    <w:p w14:paraId="5E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к закону, государству и к гражданскому обществу: </w:t>
      </w:r>
    </w:p>
    <w:p w14:paraId="5F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60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признание </w:t>
      </w:r>
      <w:r>
        <w:rPr>
          <w:rFonts w:ascii="Times New Roman" w:hAnsi="Times New Roman"/>
          <w:sz w:val="24"/>
          <w:u w:color="000000"/>
        </w:rPr>
        <w:t>неотчуждаемости</w:t>
      </w:r>
      <w:r>
        <w:rPr>
          <w:rFonts w:ascii="Times New Roman" w:hAnsi="Times New Roman"/>
          <w:sz w:val="24"/>
          <w:u w:color="00000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61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62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интериоризация</w:t>
      </w:r>
      <w:r>
        <w:rPr>
          <w:rFonts w:ascii="Times New Roman" w:hAnsi="Times New Roman"/>
          <w:sz w:val="24"/>
          <w:u w:color="000000"/>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14:paraId="63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4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65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66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с окружающими людьми: </w:t>
      </w:r>
    </w:p>
    <w:p w14:paraId="67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68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принятие гуманистических ценностей, осознанное, уважительное и доброжелательное отношение к другому человеку, его мнению, мировоззрению;</w:t>
      </w:r>
    </w:p>
    <w:p w14:paraId="69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6A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6B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C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к окружающему миру, живой природе, художественной культуре: </w:t>
      </w:r>
    </w:p>
    <w:p w14:paraId="6D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E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6F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70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эстетическое отношения к миру, готовность к эстетическому обустройству собственного быта. </w:t>
      </w:r>
    </w:p>
    <w:p w14:paraId="71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отношений</w:t>
      </w:r>
      <w:r>
        <w:rPr>
          <w:rFonts w:ascii="Times New Roman" w:hAnsi="Times New Roman"/>
          <w:b w:val="1"/>
          <w:sz w:val="24"/>
        </w:rPr>
        <w:t xml:space="preserve"> обучающихся к семье и родителям, в том числе подготовка к семейной жизни:</w:t>
      </w:r>
    </w:p>
    <w:p w14:paraId="72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ответственное отношение к созданию семьи на основе осознанного принятия ценностей семейной жизни; </w:t>
      </w:r>
    </w:p>
    <w:p w14:paraId="73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положительный образ семьи, </w:t>
      </w:r>
      <w:r>
        <w:rPr>
          <w:rFonts w:ascii="Times New Roman" w:hAnsi="Times New Roman"/>
          <w:sz w:val="24"/>
          <w:u w:color="000000"/>
        </w:rPr>
        <w:t>родительства</w:t>
      </w:r>
      <w:r>
        <w:rPr>
          <w:rFonts w:ascii="Times New Roman" w:hAnsi="Times New Roman"/>
          <w:sz w:val="24"/>
          <w:u w:color="000000"/>
        </w:rPr>
        <w:t xml:space="preserve"> (отцовства и материнства), </w:t>
      </w:r>
      <w:r>
        <w:rPr>
          <w:rFonts w:ascii="Times New Roman" w:hAnsi="Times New Roman"/>
          <w:sz w:val="24"/>
          <w:u w:color="000000"/>
        </w:rPr>
        <w:t>интериоризация</w:t>
      </w:r>
      <w:r>
        <w:rPr>
          <w:rFonts w:ascii="Times New Roman" w:hAnsi="Times New Roman"/>
          <w:sz w:val="24"/>
          <w:u w:color="000000"/>
        </w:rPr>
        <w:t xml:space="preserve"> традиционных семейных ценностей. </w:t>
      </w:r>
    </w:p>
    <w:p w14:paraId="74000000">
      <w:pPr>
        <w:spacing w:after="0" w:line="276" w:lineRule="auto"/>
        <w:ind/>
        <w:jc w:val="both"/>
        <w:rPr>
          <w:rFonts w:ascii="Times New Roman" w:hAnsi="Times New Roman"/>
          <w:sz w:val="24"/>
        </w:rPr>
      </w:pPr>
    </w:p>
    <w:p w14:paraId="75000000">
      <w:pPr>
        <w:spacing w:after="0" w:line="276" w:lineRule="auto"/>
        <w:ind/>
        <w:jc w:val="both"/>
        <w:rPr>
          <w:rFonts w:ascii="Times New Roman" w:hAnsi="Times New Roman"/>
          <w:b w:val="1"/>
          <w:sz w:val="24"/>
        </w:rPr>
      </w:pPr>
      <w:r>
        <w:rPr>
          <w:rFonts w:ascii="Times New Roman" w:hAnsi="Times New Roman"/>
          <w:b w:val="1"/>
          <w:sz w:val="24"/>
        </w:rPr>
        <w:t xml:space="preserve">Личностные результаты в сфере </w:t>
      </w:r>
      <w:r>
        <w:rPr>
          <w:rFonts w:ascii="Times New Roman" w:hAnsi="Times New Roman"/>
          <w:b w:val="1"/>
          <w:sz w:val="24"/>
        </w:rPr>
        <w:t>отношения</w:t>
      </w:r>
      <w:r>
        <w:rPr>
          <w:rFonts w:ascii="Times New Roman" w:hAnsi="Times New Roman"/>
          <w:b w:val="1"/>
          <w:sz w:val="24"/>
        </w:rPr>
        <w:t xml:space="preserve"> обучающихся к труду, в сфере социально-экономических отношений:</w:t>
      </w:r>
    </w:p>
    <w:p w14:paraId="76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уважение ко всем формам собственности, готовность к защите своей собственности, </w:t>
      </w:r>
    </w:p>
    <w:p w14:paraId="77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осознанный выбор будущей профессии как путь и способ реализации собственных жизненных планов;</w:t>
      </w:r>
    </w:p>
    <w:p w14:paraId="78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79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A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готовность к самообслуживанию, включая обучение и выполнение домашних обязанностей.</w:t>
      </w:r>
    </w:p>
    <w:p w14:paraId="7B000000">
      <w:pPr>
        <w:spacing w:after="0" w:line="276" w:lineRule="auto"/>
        <w:ind/>
        <w:jc w:val="both"/>
        <w:rPr>
          <w:rFonts w:ascii="Times New Roman" w:hAnsi="Times New Roman"/>
          <w:b w:val="1"/>
          <w:sz w:val="24"/>
        </w:rPr>
      </w:pPr>
      <w:r>
        <w:rPr>
          <w:rFonts w:ascii="Times New Roman" w:hAnsi="Times New Roman"/>
          <w:b w:val="1"/>
          <w:sz w:val="24"/>
        </w:rPr>
        <w:t>Личностные результаты в сфере физического, психологического, социального и академического благополучия обучающихся:</w:t>
      </w:r>
    </w:p>
    <w:p w14:paraId="7C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D000000">
      <w:pPr>
        <w:keepNext w:val="1"/>
        <w:keepLines w:val="1"/>
        <w:spacing w:after="0" w:line="276" w:lineRule="auto"/>
        <w:ind/>
        <w:jc w:val="both"/>
        <w:outlineLvl w:val="2"/>
      </w:pPr>
    </w:p>
    <w:p w14:paraId="7E000000">
      <w:pPr>
        <w:keepNext w:val="1"/>
        <w:keepLines w:val="1"/>
        <w:spacing w:after="0" w:line="276" w:lineRule="auto"/>
        <w:ind/>
        <w:jc w:val="center"/>
        <w:outlineLvl w:val="2"/>
        <w:rPr>
          <w:rFonts w:ascii="Times New Roman" w:hAnsi="Times New Roman"/>
          <w:b w:val="1"/>
          <w:sz w:val="24"/>
        </w:rPr>
      </w:pPr>
      <w:r>
        <w:rPr>
          <w:rFonts w:ascii="Times New Roman" w:hAnsi="Times New Roman"/>
          <w:b w:val="1"/>
          <w:sz w:val="24"/>
        </w:rPr>
        <w:t>Метапредметные</w:t>
      </w:r>
      <w:r>
        <w:rPr>
          <w:rFonts w:ascii="Times New Roman" w:hAnsi="Times New Roman"/>
          <w:b w:val="1"/>
          <w:sz w:val="24"/>
        </w:rPr>
        <w:t xml:space="preserve"> результаты</w:t>
      </w:r>
    </w:p>
    <w:p w14:paraId="7F000000">
      <w:pPr>
        <w:spacing w:after="0" w:line="276" w:lineRule="auto"/>
        <w:ind/>
        <w:jc w:val="both"/>
        <w:rPr>
          <w:rFonts w:ascii="Times New Roman" w:hAnsi="Times New Roman"/>
          <w:sz w:val="24"/>
        </w:rPr>
      </w:pPr>
      <w:r>
        <w:rPr>
          <w:rFonts w:ascii="Times New Roman" w:hAnsi="Times New Roman"/>
          <w:sz w:val="24"/>
        </w:rPr>
        <w:t>Метапредметные</w:t>
      </w:r>
      <w:r>
        <w:rPr>
          <w:rFonts w:ascii="Times New Roman" w:hAnsi="Times New Roman"/>
          <w:sz w:val="24"/>
        </w:rPr>
        <w:t xml:space="preserve"> результаты освоения основной образовательной программы представлены тремя группами универсальных учебных действий (УУД).</w:t>
      </w:r>
    </w:p>
    <w:p w14:paraId="80000000">
      <w:pPr>
        <w:numPr>
          <w:ilvl w:val="0"/>
          <w:numId w:val="5"/>
        </w:numPr>
        <w:spacing w:after="0" w:line="276" w:lineRule="auto"/>
        <w:ind/>
        <w:jc w:val="both"/>
        <w:rPr>
          <w:rFonts w:ascii="Times New Roman" w:hAnsi="Times New Roman"/>
          <w:b w:val="1"/>
          <w:sz w:val="24"/>
        </w:rPr>
      </w:pPr>
      <w:r>
        <w:rPr>
          <w:rFonts w:ascii="Times New Roman" w:hAnsi="Times New Roman"/>
          <w:b w:val="1"/>
          <w:sz w:val="24"/>
        </w:rPr>
        <w:t>Регулятивные универсальные учебные действия</w:t>
      </w:r>
    </w:p>
    <w:p w14:paraId="81000000">
      <w:pPr>
        <w:spacing w:after="0" w:line="276" w:lineRule="auto"/>
        <w:ind/>
        <w:jc w:val="both"/>
        <w:rPr>
          <w:rFonts w:ascii="Times New Roman" w:hAnsi="Times New Roman"/>
          <w:b w:val="1"/>
          <w:sz w:val="24"/>
        </w:rPr>
      </w:pPr>
      <w:r>
        <w:rPr>
          <w:rFonts w:ascii="Times New Roman" w:hAnsi="Times New Roman"/>
          <w:b w:val="1"/>
          <w:sz w:val="24"/>
        </w:rPr>
        <w:t>Выпускник научится:</w:t>
      </w:r>
    </w:p>
    <w:p w14:paraId="82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самостоятельно определять цели, задавать параметры и критерии, по которым можно определить, что цель достигнута;</w:t>
      </w:r>
    </w:p>
    <w:p w14:paraId="83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84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ставить и формулировать собственные задачи в образовательной деятельности и жизненных ситуациях;</w:t>
      </w:r>
    </w:p>
    <w:p w14:paraId="85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оценивать ресурсы, в том числе время и другие нематериальные ресурсы, необходимые для достижения поставленной цели;</w:t>
      </w:r>
    </w:p>
    <w:p w14:paraId="86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выбирать путь достижения цели, планировать решение поставленных задач, оптимизируя материальные и нематериальные затраты; </w:t>
      </w:r>
    </w:p>
    <w:p w14:paraId="87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организовывать эффективный поиск ресурсов, необходимых для достижения поставленной цели;</w:t>
      </w:r>
    </w:p>
    <w:p w14:paraId="88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сопоставлять полученный результат деятельности с поставленной заранее целью.</w:t>
      </w:r>
    </w:p>
    <w:p w14:paraId="89000000">
      <w:pPr>
        <w:spacing w:after="0" w:line="276" w:lineRule="auto"/>
        <w:ind/>
        <w:jc w:val="both"/>
        <w:rPr>
          <w:rFonts w:ascii="Times New Roman" w:hAnsi="Times New Roman"/>
          <w:sz w:val="24"/>
        </w:rPr>
      </w:pPr>
    </w:p>
    <w:p w14:paraId="8A000000">
      <w:pPr>
        <w:spacing w:after="0" w:line="276" w:lineRule="auto"/>
        <w:ind w:firstLine="0" w:left="1134"/>
        <w:jc w:val="both"/>
        <w:rPr>
          <w:rFonts w:ascii="Times New Roman" w:hAnsi="Times New Roman"/>
          <w:b w:val="1"/>
          <w:sz w:val="24"/>
        </w:rPr>
      </w:pPr>
      <w:r>
        <w:rPr>
          <w:rFonts w:ascii="Times New Roman" w:hAnsi="Times New Roman"/>
          <w:b w:val="1"/>
          <w:sz w:val="24"/>
        </w:rPr>
        <w:t>2. Познавательные универсальные учебные действия</w:t>
      </w:r>
    </w:p>
    <w:p w14:paraId="8B000000">
      <w:pPr>
        <w:spacing w:after="0" w:line="276" w:lineRule="auto"/>
        <w:ind/>
        <w:jc w:val="both"/>
        <w:rPr>
          <w:rFonts w:ascii="Times New Roman" w:hAnsi="Times New Roman"/>
          <w:b w:val="1"/>
          <w:sz w:val="24"/>
        </w:rPr>
      </w:pPr>
      <w:r>
        <w:rPr>
          <w:rFonts w:ascii="Times New Roman" w:hAnsi="Times New Roman"/>
          <w:b w:val="1"/>
          <w:sz w:val="24"/>
        </w:rPr>
        <w:t xml:space="preserve">Выпускник научится: </w:t>
      </w:r>
    </w:p>
    <w:p w14:paraId="8C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8D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критически оценивать и интерпретировать информацию с разных </w:t>
      </w:r>
      <w:r>
        <w:rPr>
          <w:rFonts w:ascii="Times New Roman" w:hAnsi="Times New Roman"/>
          <w:sz w:val="24"/>
          <w:u w:color="000000"/>
        </w:rPr>
        <w:t>позиций,  распознавать</w:t>
      </w:r>
      <w:r>
        <w:rPr>
          <w:rFonts w:ascii="Times New Roman" w:hAnsi="Times New Roman"/>
          <w:sz w:val="24"/>
          <w:u w:color="000000"/>
        </w:rPr>
        <w:t xml:space="preserve"> и фиксировать противоречия в информационных источниках;</w:t>
      </w:r>
    </w:p>
    <w:p w14:paraId="8E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8F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90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91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выстраивать индивидуальную образовательную траекторию, учитывая ограничения со стороны других участников и ресурсные ограничения;</w:t>
      </w:r>
    </w:p>
    <w:p w14:paraId="92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менять и удерживать разные позиции в познавательной деятельности.</w:t>
      </w:r>
    </w:p>
    <w:p w14:paraId="93000000">
      <w:pPr>
        <w:spacing w:after="0" w:line="276" w:lineRule="auto"/>
        <w:ind/>
        <w:jc w:val="both"/>
        <w:rPr>
          <w:rFonts w:ascii="Times New Roman" w:hAnsi="Times New Roman"/>
          <w:sz w:val="24"/>
        </w:rPr>
      </w:pPr>
    </w:p>
    <w:p w14:paraId="94000000">
      <w:pPr>
        <w:numPr>
          <w:ilvl w:val="0"/>
          <w:numId w:val="6"/>
        </w:numPr>
        <w:spacing w:after="0" w:line="276" w:lineRule="auto"/>
        <w:ind w:firstLine="0" w:left="1134"/>
        <w:jc w:val="both"/>
        <w:rPr>
          <w:rFonts w:ascii="Times New Roman" w:hAnsi="Times New Roman"/>
          <w:b w:val="1"/>
          <w:sz w:val="24"/>
        </w:rPr>
      </w:pPr>
      <w:r>
        <w:rPr>
          <w:rFonts w:ascii="Times New Roman" w:hAnsi="Times New Roman"/>
          <w:b w:val="1"/>
          <w:sz w:val="24"/>
        </w:rPr>
        <w:t>Коммуникативные универсальные учебные действия</w:t>
      </w:r>
    </w:p>
    <w:p w14:paraId="95000000">
      <w:pPr>
        <w:spacing w:after="0" w:line="276" w:lineRule="auto"/>
        <w:ind/>
        <w:jc w:val="both"/>
        <w:rPr>
          <w:rFonts w:ascii="Times New Roman" w:hAnsi="Times New Roman"/>
          <w:b w:val="1"/>
          <w:sz w:val="24"/>
        </w:rPr>
      </w:pPr>
      <w:r>
        <w:rPr>
          <w:rFonts w:ascii="Times New Roman" w:hAnsi="Times New Roman"/>
          <w:b w:val="1"/>
          <w:sz w:val="24"/>
        </w:rPr>
        <w:t>Выпускник научится:</w:t>
      </w:r>
    </w:p>
    <w:p w14:paraId="96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97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98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координировать и выполнять работу в условиях реального, виртуального и комбинированного взаимодействия;</w:t>
      </w:r>
    </w:p>
    <w:p w14:paraId="99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развернуто, логично и точно излагать свою точку зрения с использованием адекватных (устных и письменных) языковых средств;</w:t>
      </w:r>
    </w:p>
    <w:p w14:paraId="9A000000">
      <w:pPr>
        <w:numPr>
          <w:ilvl w:val="0"/>
          <w:numId w:val="4"/>
        </w:numPr>
        <w:spacing w:after="0" w:line="276" w:lineRule="auto"/>
        <w:ind/>
        <w:jc w:val="both"/>
        <w:rPr>
          <w:rFonts w:ascii="Times New Roman" w:hAnsi="Times New Roman"/>
          <w:sz w:val="24"/>
          <w:u w:color="000000"/>
        </w:rPr>
      </w:pPr>
      <w:r>
        <w:rPr>
          <w:rFonts w:ascii="Times New Roman" w:hAnsi="Times New Roman"/>
          <w:sz w:val="24"/>
          <w:u w:color="000000"/>
        </w:rPr>
        <w:t xml:space="preserve">распознавать </w:t>
      </w:r>
      <w:r>
        <w:rPr>
          <w:rFonts w:ascii="Times New Roman" w:hAnsi="Times New Roman"/>
          <w:sz w:val="24"/>
          <w:u w:color="000000"/>
        </w:rPr>
        <w:t>конфликтогенные</w:t>
      </w:r>
      <w:r>
        <w:rPr>
          <w:rFonts w:ascii="Times New Roman" w:hAnsi="Times New Roman"/>
          <w:sz w:val="24"/>
          <w:u w:color="00000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9B000000">
      <w:pPr>
        <w:spacing w:after="200" w:line="276" w:lineRule="auto"/>
        <w:ind/>
        <w:jc w:val="center"/>
        <w:rPr>
          <w:rFonts w:ascii="Times New Roman" w:hAnsi="Times New Roman"/>
          <w:b w:val="1"/>
          <w:sz w:val="24"/>
        </w:rPr>
      </w:pPr>
      <w:r>
        <w:rPr>
          <w:rFonts w:ascii="Times New Roman" w:hAnsi="Times New Roman"/>
          <w:b w:val="1"/>
          <w:sz w:val="24"/>
        </w:rPr>
        <w:t>Предметные результаты</w:t>
      </w:r>
    </w:p>
    <w:p w14:paraId="9C000000">
      <w:pPr>
        <w:ind w:firstLine="567"/>
        <w:jc w:val="both"/>
        <w:rPr>
          <w:rFonts w:ascii="Times New Roman" w:hAnsi="Times New Roman"/>
          <w:sz w:val="24"/>
        </w:rPr>
      </w:pPr>
      <w:r>
        <w:rPr>
          <w:rFonts w:ascii="Times New Roman" w:hAnsi="Times New Roman"/>
          <w:sz w:val="24"/>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отражать:</w:t>
      </w:r>
    </w:p>
    <w:p w14:paraId="9D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1) представление об основных функциях языка, о роли башкирского языка</w:t>
      </w:r>
    </w:p>
    <w:p w14:paraId="9E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как национального языка башкирского народа, как государственного языка</w:t>
      </w:r>
    </w:p>
    <w:p w14:paraId="9F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Республики Башкортостан, о связи языка и культуры народа, о роли родного</w:t>
      </w:r>
    </w:p>
    <w:p w14:paraId="A0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языка в жизни человека и общества;</w:t>
      </w:r>
    </w:p>
    <w:p w14:paraId="A1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2) понимание места башкирского языка в системе гуманитарных наук и его</w:t>
      </w:r>
    </w:p>
    <w:p w14:paraId="A2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роли в образовании в целом;</w:t>
      </w:r>
    </w:p>
    <w:p w14:paraId="A3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3) усвоение основ научных знаний о башкирском языке; понимание взаимосвязи его уровней и единиц;</w:t>
      </w:r>
    </w:p>
    <w:p w14:paraId="A4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A5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5) овладение основными стилистическими ресурсами лексики и фразеологии</w:t>
      </w:r>
    </w:p>
    <w:p w14:paraId="A6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башкирского языка, основными нормами башкирского литературного языка</w:t>
      </w:r>
    </w:p>
    <w:p w14:paraId="A7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(орфоэпическими, лексическими, грамматическими, орфографическими,</w:t>
      </w:r>
    </w:p>
    <w:p w14:paraId="A8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пунктуационными), нормами речевого этикета и использование их в своей</w:t>
      </w:r>
    </w:p>
    <w:p w14:paraId="A9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речевой практике при создании устных и письменных высказываний;</w:t>
      </w:r>
    </w:p>
    <w:p w14:paraId="AA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6) опознавание и анализ основных единиц языка, грамматических категорий</w:t>
      </w:r>
    </w:p>
    <w:p w14:paraId="AB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языка, уместное употребление языковых единиц адекватно ситуации речевого общения;</w:t>
      </w:r>
    </w:p>
    <w:p w14:paraId="AC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7) проведение различных видов анализа слова (фонетический, морфемный, словообразовательный, лексический, морфологический), синтаксического</w:t>
      </w:r>
    </w:p>
    <w:p w14:paraId="AD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анализа словосочетания и предложения, многоаспектного анализа текста с</w:t>
      </w:r>
    </w:p>
    <w:p w14:paraId="AE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точки зрения его основных признаков и структуры, принадлежности к</w:t>
      </w:r>
    </w:p>
    <w:p w14:paraId="AF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определенным функциональным разновидностям языка, особенностей</w:t>
      </w:r>
    </w:p>
    <w:p w14:paraId="B0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языкового оформления, использования выразительных средств языка;</w:t>
      </w:r>
    </w:p>
    <w:p w14:paraId="B1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8) понимание коммуникативно-эстетических возможностей лексической и</w:t>
      </w:r>
    </w:p>
    <w:p w14:paraId="B2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грамматической синонимии и использование их в собственной речевой практике;</w:t>
      </w:r>
    </w:p>
    <w:p w14:paraId="B3000000">
      <w:pPr>
        <w:tabs>
          <w:tab w:leader="none" w:pos="478" w:val="left"/>
        </w:tabs>
        <w:spacing w:after="0" w:line="240" w:lineRule="auto"/>
        <w:ind w:firstLine="567"/>
        <w:jc w:val="both"/>
        <w:rPr>
          <w:rFonts w:ascii="Times New Roman" w:hAnsi="Times New Roman"/>
          <w:sz w:val="24"/>
        </w:rPr>
      </w:pPr>
      <w:r>
        <w:rPr>
          <w:rFonts w:ascii="Times New Roman" w:hAnsi="Times New Roman"/>
          <w:sz w:val="24"/>
        </w:rPr>
        <w:t>9) осознание эстетической функции башкирского языка, способность оценивать эстетическую сторону речевого высказывания при анализе текстов художественной литературы.</w:t>
      </w:r>
    </w:p>
    <w:p w14:paraId="B4000000">
      <w:pPr>
        <w:tabs>
          <w:tab w:leader="none" w:pos="478" w:val="left"/>
        </w:tabs>
        <w:spacing w:after="0" w:line="240" w:lineRule="auto"/>
        <w:ind w:firstLine="567"/>
        <w:jc w:val="both"/>
        <w:rPr>
          <w:rFonts w:ascii="Times New Roman" w:hAnsi="Times New Roman"/>
          <w:b w:val="1"/>
          <w:sz w:val="24"/>
        </w:rPr>
      </w:pPr>
    </w:p>
    <w:p w14:paraId="B5000000">
      <w:pPr>
        <w:tabs>
          <w:tab w:leader="none" w:pos="478" w:val="left"/>
        </w:tabs>
        <w:spacing w:after="0" w:line="240" w:lineRule="auto"/>
        <w:ind w:firstLine="567"/>
        <w:jc w:val="both"/>
        <w:rPr>
          <w:rFonts w:ascii="Times New Roman" w:hAnsi="Times New Roman"/>
          <w:sz w:val="24"/>
        </w:rPr>
      </w:pPr>
      <w:r>
        <w:rPr>
          <w:rFonts w:ascii="Times New Roman" w:hAnsi="Times New Roman"/>
          <w:b w:val="1"/>
          <w:sz w:val="24"/>
        </w:rPr>
        <w:t xml:space="preserve">                     </w:t>
      </w:r>
      <w:r>
        <w:rPr>
          <w:rFonts w:ascii="Times New Roman" w:hAnsi="Times New Roman"/>
          <w:b w:val="1"/>
          <w:sz w:val="24"/>
        </w:rPr>
        <w:t>Коммуникативные умения по видам речевой деятельности:</w:t>
      </w:r>
    </w:p>
    <w:p w14:paraId="B6000000">
      <w:pPr>
        <w:spacing w:line="240" w:lineRule="auto"/>
        <w:ind w:firstLine="567"/>
        <w:jc w:val="both"/>
        <w:outlineLvl w:val="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Речь и речевое общение</w:t>
      </w:r>
    </w:p>
    <w:p w14:paraId="B7000000">
      <w:pPr>
        <w:spacing w:line="240" w:lineRule="auto"/>
        <w:ind w:firstLine="567"/>
        <w:jc w:val="both"/>
        <w:rPr>
          <w:rFonts w:ascii="Times New Roman" w:hAnsi="Times New Roman"/>
          <w:b w:val="1"/>
          <w:sz w:val="24"/>
        </w:rPr>
      </w:pPr>
      <w:r>
        <w:rPr>
          <w:rFonts w:ascii="Times New Roman" w:hAnsi="Times New Roman"/>
          <w:b w:val="1"/>
          <w:sz w:val="24"/>
        </w:rPr>
        <w:t>Выпускник научится:</w:t>
      </w:r>
    </w:p>
    <w:p w14:paraId="B8000000">
      <w:pPr>
        <w:numPr>
          <w:ilvl w:val="0"/>
          <w:numId w:val="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использовать различные виды монолога (повествование, описание, рассуждение; сочетание разных видов монолога) в различных ситуациях общения;</w:t>
      </w:r>
    </w:p>
    <w:p w14:paraId="B9000000">
      <w:pPr>
        <w:numPr>
          <w:ilvl w:val="0"/>
          <w:numId w:val="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использовать различные виды диалога в ситуациях формального и неформального, межличностного и межкультурного общения;</w:t>
      </w:r>
    </w:p>
    <w:p w14:paraId="BA000000">
      <w:pPr>
        <w:numPr>
          <w:ilvl w:val="0"/>
          <w:numId w:val="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соблюдать нормы речевого поведения в типичных ситуациях общения;</w:t>
      </w:r>
    </w:p>
    <w:p w14:paraId="BB000000">
      <w:pPr>
        <w:numPr>
          <w:ilvl w:val="0"/>
          <w:numId w:val="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BC000000">
      <w:pPr>
        <w:numPr>
          <w:ilvl w:val="0"/>
          <w:numId w:val="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предупреждать коммуникативные неудачи в процессе речевого общения.</w:t>
      </w:r>
    </w:p>
    <w:p w14:paraId="BD000000">
      <w:pPr>
        <w:spacing w:line="240" w:lineRule="auto"/>
        <w:ind w:firstLine="567"/>
        <w:jc w:val="both"/>
        <w:rPr>
          <w:rFonts w:ascii="Times New Roman" w:hAnsi="Times New Roman"/>
          <w:b w:val="1"/>
          <w:sz w:val="24"/>
        </w:rPr>
      </w:pPr>
      <w:r>
        <w:rPr>
          <w:rFonts w:ascii="Times New Roman" w:hAnsi="Times New Roman"/>
          <w:b w:val="1"/>
          <w:sz w:val="24"/>
        </w:rPr>
        <w:t>Обучающийся/выпускник получит возможность научиться:</w:t>
      </w:r>
    </w:p>
    <w:p w14:paraId="BE000000">
      <w:pPr>
        <w:numPr>
          <w:ilvl w:val="0"/>
          <w:numId w:val="8"/>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выступать перед аудиторией с докладом; </w:t>
      </w:r>
      <w:r>
        <w:rPr>
          <w:rFonts w:ascii="Times New Roman" w:hAnsi="Times New Roman"/>
          <w:sz w:val="24"/>
        </w:rPr>
        <w:t>защищать</w:t>
      </w:r>
      <w:r>
        <w:rPr>
          <w:rFonts w:ascii="Times New Roman" w:hAnsi="Times New Roman"/>
          <w:sz w:val="24"/>
        </w:rPr>
        <w:t xml:space="preserve"> свою позицию;</w:t>
      </w:r>
    </w:p>
    <w:p w14:paraId="BF000000">
      <w:pPr>
        <w:numPr>
          <w:ilvl w:val="0"/>
          <w:numId w:val="8"/>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участвовать в коллективном обсуждении проблем</w:t>
      </w:r>
      <w:r>
        <w:rPr>
          <w:rFonts w:ascii="Times New Roman" w:hAnsi="Times New Roman"/>
          <w:sz w:val="24"/>
        </w:rPr>
        <w:t xml:space="preserve">;  </w:t>
      </w:r>
    </w:p>
    <w:p w14:paraId="C0000000">
      <w:pPr>
        <w:spacing w:line="240" w:lineRule="auto"/>
        <w:ind w:firstLine="567"/>
        <w:jc w:val="both"/>
        <w:outlineLvl w:val="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Речевая деятельность</w:t>
      </w:r>
    </w:p>
    <w:p w14:paraId="C1000000">
      <w:pPr>
        <w:spacing w:line="240" w:lineRule="auto"/>
        <w:ind w:firstLine="567"/>
        <w:jc w:val="both"/>
        <w:outlineLvl w:val="0"/>
        <w:rPr>
          <w:rFonts w:ascii="Times New Roman" w:hAnsi="Times New Roman"/>
          <w:b w:val="1"/>
          <w:sz w:val="24"/>
        </w:rPr>
      </w:pPr>
      <w:r>
        <w:rPr>
          <w:rFonts w:ascii="Times New Roman" w:hAnsi="Times New Roman"/>
          <w:b w:val="1"/>
          <w:sz w:val="24"/>
        </w:rPr>
        <w:t>Аудирование</w:t>
      </w:r>
    </w:p>
    <w:p w14:paraId="C2000000">
      <w:pPr>
        <w:spacing w:line="240" w:lineRule="auto"/>
        <w:ind w:firstLine="567"/>
        <w:jc w:val="both"/>
        <w:rPr>
          <w:rFonts w:ascii="Times New Roman" w:hAnsi="Times New Roman"/>
          <w:b w:val="1"/>
          <w:sz w:val="24"/>
        </w:rPr>
      </w:pPr>
      <w:r>
        <w:rPr>
          <w:rFonts w:ascii="Times New Roman" w:hAnsi="Times New Roman"/>
          <w:b w:val="1"/>
          <w:sz w:val="24"/>
        </w:rPr>
        <w:t>Выпускник научится:</w:t>
      </w:r>
    </w:p>
    <w:p w14:paraId="C3000000">
      <w:pPr>
        <w:numPr>
          <w:ilvl w:val="0"/>
          <w:numId w:val="9"/>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 xml:space="preserve">различным видам </w:t>
      </w:r>
      <w:r>
        <w:rPr>
          <w:rFonts w:ascii="Times New Roman" w:hAnsi="Times New Roman"/>
          <w:sz w:val="24"/>
        </w:rPr>
        <w:t>аудирования</w:t>
      </w:r>
      <w:r>
        <w:rPr>
          <w:rFonts w:ascii="Times New Roman" w:hAnsi="Times New Roman"/>
          <w:sz w:val="24"/>
        </w:rPr>
        <w:t xml:space="preserve"> (с полным пониманием текста, с пониманием основного содержания, с выборочным извлечением информации); передавать содержание </w:t>
      </w:r>
      <w:r>
        <w:rPr>
          <w:rFonts w:ascii="Times New Roman" w:hAnsi="Times New Roman"/>
          <w:sz w:val="24"/>
        </w:rPr>
        <w:t>текста</w:t>
      </w:r>
      <w:r>
        <w:rPr>
          <w:rFonts w:ascii="Times New Roman" w:hAnsi="Times New Roman"/>
          <w:sz w:val="24"/>
        </w:rPr>
        <w:t xml:space="preserve"> в соответствии с заданной коммуникативной задачей в устной форме;</w:t>
      </w:r>
    </w:p>
    <w:p w14:paraId="C4000000">
      <w:pPr>
        <w:numPr>
          <w:ilvl w:val="0"/>
          <w:numId w:val="9"/>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 xml:space="preserve">понимать и формулировать в устной форме тему, коммуникативную задачу, основную мысль, логику изложения художественного </w:t>
      </w:r>
      <w:r>
        <w:rPr>
          <w:rFonts w:ascii="Times New Roman" w:hAnsi="Times New Roman"/>
          <w:sz w:val="24"/>
        </w:rPr>
        <w:t>текстов</w:t>
      </w:r>
      <w:r>
        <w:rPr>
          <w:rFonts w:ascii="Times New Roman" w:hAnsi="Times New Roman"/>
          <w:sz w:val="24"/>
        </w:rPr>
        <w:t>, распознавать в них основную и дополнительную информацию, комментировать её в устной форме;</w:t>
      </w:r>
    </w:p>
    <w:p w14:paraId="C5000000">
      <w:pPr>
        <w:spacing w:after="0" w:line="240" w:lineRule="auto"/>
        <w:ind w:firstLine="567"/>
        <w:jc w:val="both"/>
        <w:outlineLvl w:val="0"/>
        <w:rPr>
          <w:rFonts w:ascii="Times New Roman" w:hAnsi="Times New Roman"/>
          <w:i w:val="1"/>
          <w:sz w:val="24"/>
        </w:rPr>
      </w:pPr>
    </w:p>
    <w:p w14:paraId="C6000000">
      <w:pPr>
        <w:spacing w:after="0" w:line="240" w:lineRule="auto"/>
        <w:ind w:firstLine="567"/>
        <w:jc w:val="both"/>
        <w:outlineLvl w:val="0"/>
        <w:rPr>
          <w:rFonts w:ascii="Times New Roman" w:hAnsi="Times New Roman"/>
          <w:i w:val="1"/>
          <w:sz w:val="24"/>
        </w:rPr>
      </w:pPr>
    </w:p>
    <w:p w14:paraId="C7000000">
      <w:pPr>
        <w:spacing w:after="0" w:line="240" w:lineRule="auto"/>
        <w:ind w:firstLine="567"/>
        <w:jc w:val="both"/>
        <w:outlineLvl w:val="0"/>
        <w:rPr>
          <w:rFonts w:ascii="Times New Roman" w:hAnsi="Times New Roman"/>
          <w:b w:val="1"/>
          <w:sz w:val="24"/>
        </w:rPr>
      </w:pPr>
      <w:r>
        <w:rPr>
          <w:rFonts w:ascii="Times New Roman" w:hAnsi="Times New Roman"/>
          <w:b w:val="1"/>
          <w:sz w:val="24"/>
        </w:rPr>
        <w:t>Обучающийся/выпускник получит возможность научиться:</w:t>
      </w:r>
    </w:p>
    <w:p w14:paraId="C8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 xml:space="preserve">понимать явную и скрытую (подтекстовую) </w:t>
      </w:r>
      <w:r>
        <w:rPr>
          <w:rFonts w:ascii="Times New Roman" w:hAnsi="Times New Roman"/>
          <w:sz w:val="24"/>
        </w:rPr>
        <w:t>информацию  текста</w:t>
      </w:r>
      <w:r>
        <w:rPr>
          <w:rFonts w:ascii="Times New Roman" w:hAnsi="Times New Roman"/>
          <w:sz w:val="24"/>
        </w:rPr>
        <w:t xml:space="preserve"> (в том числе в СМИ), анализировать и комментировать её в устной форме.</w:t>
      </w:r>
    </w:p>
    <w:p w14:paraId="C9000000">
      <w:pPr>
        <w:spacing w:line="240" w:lineRule="auto"/>
        <w:ind w:firstLine="567"/>
        <w:jc w:val="both"/>
        <w:outlineLvl w:val="0"/>
        <w:rPr>
          <w:rFonts w:ascii="Times New Roman" w:hAnsi="Times New Roman"/>
          <w:b w:val="1"/>
          <w:sz w:val="24"/>
        </w:rPr>
      </w:pPr>
      <w:r>
        <w:rPr>
          <w:rFonts w:ascii="Times New Roman" w:hAnsi="Times New Roman"/>
          <w:b w:val="1"/>
          <w:sz w:val="24"/>
        </w:rPr>
        <w:t>Чтение</w:t>
      </w:r>
    </w:p>
    <w:p w14:paraId="CA000000">
      <w:pPr>
        <w:spacing w:line="240" w:lineRule="auto"/>
        <w:ind w:firstLine="567"/>
        <w:jc w:val="both"/>
        <w:outlineLvl w:val="0"/>
        <w:rPr>
          <w:rFonts w:ascii="Times New Roman" w:hAnsi="Times New Roman"/>
          <w:b w:val="1"/>
          <w:sz w:val="24"/>
        </w:rPr>
      </w:pPr>
      <w:r>
        <w:rPr>
          <w:rFonts w:ascii="Times New Roman" w:hAnsi="Times New Roman"/>
          <w:b w:val="1"/>
          <w:sz w:val="24"/>
        </w:rPr>
        <w:t>Выпускник научится:</w:t>
      </w:r>
    </w:p>
    <w:p w14:paraId="CB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понимать содержание прочитанных учебно-научных, публицистических</w:t>
      </w:r>
      <w:r>
        <w:rPr>
          <w:rFonts w:ascii="Times New Roman" w:hAnsi="Times New Roman"/>
          <w:sz w:val="24"/>
        </w:rPr>
        <w:t>, художественных</w:t>
      </w:r>
      <w:r>
        <w:rPr>
          <w:rFonts w:ascii="Times New Roman" w:hAnsi="Times New Roman"/>
          <w:sz w:val="24"/>
        </w:rPr>
        <w:t xml:space="preserve"> текстов и воспроизводить их в устной форме в соответствии с </w:t>
      </w:r>
      <w:r>
        <w:rPr>
          <w:rFonts w:ascii="Times New Roman" w:hAnsi="Times New Roman"/>
          <w:sz w:val="24"/>
        </w:rPr>
        <w:t>ситуацией общения, а также в форме ученического изложения (подробного, выборочного, сжатого), в форме плана, тезисов (в устной и письменной форме);</w:t>
      </w:r>
    </w:p>
    <w:p w14:paraId="CC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CD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передавать схематически представленную информацию в виде связного текста;</w:t>
      </w:r>
    </w:p>
    <w:p w14:paraId="CE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использовать приёмы работы с учебной книгой, справочниками и другими информационными источниками, включая СМИ и ресурсы Интернета;</w:t>
      </w:r>
    </w:p>
    <w:p w14:paraId="CF000000">
      <w:pPr>
        <w:numPr>
          <w:ilvl w:val="0"/>
          <w:numId w:val="10"/>
        </w:numPr>
        <w:spacing w:after="0" w:beforeAutospacing="on" w:line="240" w:lineRule="auto"/>
        <w:ind w:firstLine="567"/>
        <w:contextualSpacing w:val="1"/>
        <w:jc w:val="both"/>
        <w:outlineLvl w:val="0"/>
        <w:rPr>
          <w:rFonts w:ascii="Times New Roman" w:hAnsi="Times New Roman"/>
          <w:i w:val="1"/>
          <w:sz w:val="24"/>
        </w:rPr>
      </w:pPr>
      <w:r>
        <w:rPr>
          <w:rFonts w:ascii="Times New Roman" w:hAnsi="Times New Roman"/>
          <w:sz w:val="24"/>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D0000000">
      <w:pPr>
        <w:spacing w:line="240" w:lineRule="auto"/>
        <w:ind w:firstLine="567"/>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D1000000">
      <w:pPr>
        <w:numPr>
          <w:ilvl w:val="0"/>
          <w:numId w:val="11"/>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понимать, анализировать, оценивать явную и скрытую (подтекстовую) информацию в прочитанных текстах разной </w:t>
      </w:r>
      <w:r>
        <w:rPr>
          <w:rFonts w:ascii="Times New Roman" w:hAnsi="Times New Roman"/>
          <w:sz w:val="24"/>
        </w:rPr>
        <w:t>жанровой</w:t>
      </w:r>
      <w:r>
        <w:rPr>
          <w:rFonts w:ascii="Times New Roman" w:hAnsi="Times New Roman"/>
          <w:sz w:val="24"/>
        </w:rPr>
        <w:t xml:space="preserve"> принадлежности;</w:t>
      </w:r>
    </w:p>
    <w:p w14:paraId="D2000000">
      <w:pPr>
        <w:numPr>
          <w:ilvl w:val="0"/>
          <w:numId w:val="11"/>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извлекать информацию по заданной проблеме, высказывать собственную точку зрения на решение проблемы.</w:t>
      </w:r>
    </w:p>
    <w:p w14:paraId="D3000000">
      <w:pPr>
        <w:spacing w:line="240" w:lineRule="auto"/>
        <w:ind w:firstLine="567"/>
        <w:jc w:val="both"/>
        <w:outlineLvl w:val="0"/>
        <w:rPr>
          <w:rFonts w:ascii="Times New Roman" w:hAnsi="Times New Roman"/>
          <w:b w:val="1"/>
          <w:sz w:val="24"/>
        </w:rPr>
      </w:pPr>
      <w:r>
        <w:rPr>
          <w:rFonts w:ascii="Times New Roman" w:hAnsi="Times New Roman"/>
          <w:b w:val="1"/>
          <w:sz w:val="24"/>
        </w:rPr>
        <w:t>Говорение</w:t>
      </w:r>
    </w:p>
    <w:p w14:paraId="D4000000">
      <w:pPr>
        <w:spacing w:line="240" w:lineRule="auto"/>
        <w:ind w:firstLine="567"/>
        <w:jc w:val="both"/>
        <w:rPr>
          <w:rFonts w:ascii="Times New Roman" w:hAnsi="Times New Roman"/>
          <w:b w:val="1"/>
          <w:sz w:val="24"/>
        </w:rPr>
      </w:pPr>
      <w:r>
        <w:rPr>
          <w:rFonts w:ascii="Times New Roman" w:hAnsi="Times New Roman"/>
          <w:b w:val="1"/>
          <w:sz w:val="24"/>
        </w:rPr>
        <w:t>Выпускник научится:</w:t>
      </w:r>
    </w:p>
    <w:p w14:paraId="D5000000">
      <w:pPr>
        <w:numPr>
          <w:ilvl w:val="0"/>
          <w:numId w:val="12"/>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создавать устные монологические и диалогические высказывания </w:t>
      </w:r>
    </w:p>
    <w:p w14:paraId="D6000000">
      <w:pPr>
        <w:numPr>
          <w:ilvl w:val="0"/>
          <w:numId w:val="12"/>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обсуждать и чётко формулировать цели, план совместной групповой учебной деятельности, распределение частей работы;</w:t>
      </w:r>
    </w:p>
    <w:p w14:paraId="D7000000">
      <w:pPr>
        <w:numPr>
          <w:ilvl w:val="0"/>
          <w:numId w:val="12"/>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D8000000">
      <w:pPr>
        <w:numPr>
          <w:ilvl w:val="0"/>
          <w:numId w:val="12"/>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соблюдать в практике устного речевого общения основные орфоэпические, лексические, грамматические нормы </w:t>
      </w:r>
      <w:r>
        <w:rPr>
          <w:rFonts w:ascii="Times New Roman" w:hAnsi="Times New Roman"/>
          <w:sz w:val="24"/>
        </w:rPr>
        <w:t xml:space="preserve">башкирского </w:t>
      </w:r>
      <w:r>
        <w:rPr>
          <w:rFonts w:ascii="Times New Roman" w:hAnsi="Times New Roman"/>
          <w:sz w:val="24"/>
        </w:rPr>
        <w:t xml:space="preserve">языка; </w:t>
      </w:r>
      <w:r>
        <w:rPr>
          <w:rFonts w:ascii="Times New Roman" w:hAnsi="Times New Roman"/>
          <w:sz w:val="24"/>
        </w:rPr>
        <w:t>корректно</w:t>
      </w:r>
      <w:r>
        <w:rPr>
          <w:rFonts w:ascii="Times New Roman" w:hAnsi="Times New Roman"/>
          <w:sz w:val="24"/>
        </w:rPr>
        <w:t xml:space="preserve"> использовать лексику и фразеологию, правила речевого этикета.</w:t>
      </w:r>
    </w:p>
    <w:p w14:paraId="D9000000">
      <w:pPr>
        <w:spacing w:after="0" w:beforeAutospacing="on" w:line="240" w:lineRule="auto"/>
        <w:ind w:firstLine="567"/>
        <w:contextualSpacing w:val="1"/>
        <w:jc w:val="both"/>
        <w:rPr>
          <w:rFonts w:ascii="Times New Roman" w:hAnsi="Times New Roman"/>
          <w:i w:val="1"/>
          <w:sz w:val="24"/>
        </w:rPr>
      </w:pPr>
    </w:p>
    <w:p w14:paraId="DA000000">
      <w:pPr>
        <w:spacing w:line="240" w:lineRule="auto"/>
        <w:ind w:firstLine="567"/>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DB000000">
      <w:pPr>
        <w:numPr>
          <w:ilvl w:val="0"/>
          <w:numId w:val="13"/>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создавать на материале изучаемых учебных дисциплин устные монологические и диалогические высказывания различных типов;</w:t>
      </w:r>
    </w:p>
    <w:p w14:paraId="DC000000">
      <w:pPr>
        <w:numPr>
          <w:ilvl w:val="0"/>
          <w:numId w:val="13"/>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выступать перед аудиторией с докладом; </w:t>
      </w:r>
    </w:p>
    <w:p w14:paraId="DD000000">
      <w:pPr>
        <w:numPr>
          <w:ilvl w:val="0"/>
          <w:numId w:val="13"/>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анализировать и оценивать речевые высказывания с точки зрения их успешности в достижении прогнозируемого результата.</w:t>
      </w:r>
    </w:p>
    <w:p w14:paraId="DE000000">
      <w:pPr>
        <w:spacing w:line="240" w:lineRule="auto"/>
        <w:ind w:firstLine="567"/>
        <w:jc w:val="both"/>
        <w:outlineLvl w:val="0"/>
        <w:rPr>
          <w:rFonts w:ascii="Times New Roman" w:hAnsi="Times New Roman"/>
          <w:b w:val="1"/>
          <w:sz w:val="24"/>
        </w:rPr>
      </w:pPr>
      <w:r>
        <w:rPr>
          <w:rFonts w:ascii="Times New Roman" w:hAnsi="Times New Roman"/>
          <w:b w:val="1"/>
          <w:sz w:val="24"/>
        </w:rPr>
        <w:t>Письмо</w:t>
      </w:r>
    </w:p>
    <w:p w14:paraId="DF000000">
      <w:pPr>
        <w:spacing w:line="240" w:lineRule="auto"/>
        <w:ind w:firstLine="567"/>
        <w:jc w:val="both"/>
        <w:rPr>
          <w:rFonts w:ascii="Times New Roman" w:hAnsi="Times New Roman"/>
          <w:b w:val="1"/>
          <w:sz w:val="24"/>
        </w:rPr>
      </w:pPr>
      <w:r>
        <w:rPr>
          <w:rFonts w:ascii="Times New Roman" w:hAnsi="Times New Roman"/>
          <w:b w:val="1"/>
          <w:sz w:val="24"/>
        </w:rPr>
        <w:t>Выпускник научится:</w:t>
      </w:r>
    </w:p>
    <w:p w14:paraId="E0000000">
      <w:pPr>
        <w:numPr>
          <w:ilvl w:val="0"/>
          <w:numId w:val="14"/>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14:paraId="E1000000">
      <w:pPr>
        <w:numPr>
          <w:ilvl w:val="0"/>
          <w:numId w:val="14"/>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излагать содержание прослушанного или прочитанного текста (подробно, сжато, выборочно) в форме ученического изложения;</w:t>
      </w:r>
    </w:p>
    <w:p w14:paraId="E2000000">
      <w:pPr>
        <w:numPr>
          <w:ilvl w:val="0"/>
          <w:numId w:val="14"/>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соблюдать в практике письма основные лексические, грамматические, орфографические и пунктуационные нормы </w:t>
      </w:r>
      <w:r>
        <w:rPr>
          <w:rFonts w:ascii="Times New Roman" w:hAnsi="Times New Roman"/>
          <w:sz w:val="24"/>
        </w:rPr>
        <w:t>башкирского</w:t>
      </w:r>
      <w:r>
        <w:rPr>
          <w:rFonts w:ascii="Times New Roman" w:hAnsi="Times New Roman"/>
          <w:sz w:val="24"/>
        </w:rPr>
        <w:t xml:space="preserve"> языка; стилистически корректно использовать лексику и фразеологию.</w:t>
      </w:r>
    </w:p>
    <w:p w14:paraId="E3000000">
      <w:pPr>
        <w:spacing w:after="0" w:beforeAutospacing="on" w:line="240" w:lineRule="auto"/>
        <w:ind w:firstLine="567"/>
        <w:contextualSpacing w:val="1"/>
        <w:jc w:val="both"/>
        <w:rPr>
          <w:rFonts w:ascii="Times New Roman" w:hAnsi="Times New Roman"/>
          <w:i w:val="1"/>
          <w:sz w:val="24"/>
        </w:rPr>
      </w:pPr>
    </w:p>
    <w:p w14:paraId="E4000000">
      <w:pPr>
        <w:spacing w:line="240" w:lineRule="auto"/>
        <w:ind w:firstLine="567"/>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E5000000">
      <w:pPr>
        <w:numPr>
          <w:ilvl w:val="0"/>
          <w:numId w:val="15"/>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составлять </w:t>
      </w:r>
      <w:r>
        <w:rPr>
          <w:rFonts w:ascii="Times New Roman" w:hAnsi="Times New Roman"/>
          <w:sz w:val="24"/>
        </w:rPr>
        <w:t xml:space="preserve">краткие </w:t>
      </w:r>
      <w:r>
        <w:rPr>
          <w:rFonts w:ascii="Times New Roman" w:hAnsi="Times New Roman"/>
          <w:sz w:val="24"/>
        </w:rPr>
        <w:t>тезисы выступления, конспекты;</w:t>
      </w:r>
    </w:p>
    <w:p w14:paraId="E6000000">
      <w:pPr>
        <w:numPr>
          <w:ilvl w:val="0"/>
          <w:numId w:val="15"/>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писать резюме в соответствии со спецификой употребления языковых средств.</w:t>
      </w:r>
    </w:p>
    <w:p w14:paraId="E7000000">
      <w:pPr>
        <w:spacing w:line="240" w:lineRule="auto"/>
        <w:ind w:firstLine="567"/>
        <w:jc w:val="both"/>
        <w:outlineLvl w:val="0"/>
        <w:rPr>
          <w:rFonts w:ascii="Times New Roman" w:hAnsi="Times New Roman"/>
          <w:b w:val="1"/>
          <w:sz w:val="24"/>
        </w:rPr>
      </w:pPr>
      <w:r>
        <w:rPr>
          <w:rFonts w:ascii="Times New Roman" w:hAnsi="Times New Roman"/>
          <w:b w:val="1"/>
          <w:sz w:val="24"/>
        </w:rPr>
        <w:t>Текст</w:t>
      </w:r>
    </w:p>
    <w:p w14:paraId="E8000000">
      <w:pPr>
        <w:spacing w:line="240" w:lineRule="auto"/>
        <w:ind w:firstLine="567"/>
        <w:jc w:val="both"/>
        <w:rPr>
          <w:rFonts w:ascii="Times New Roman" w:hAnsi="Times New Roman"/>
          <w:b w:val="1"/>
          <w:sz w:val="24"/>
        </w:rPr>
      </w:pPr>
      <w:r>
        <w:rPr>
          <w:rFonts w:ascii="Times New Roman" w:hAnsi="Times New Roman"/>
          <w:b w:val="1"/>
          <w:sz w:val="24"/>
        </w:rPr>
        <w:t>Выпускник научится:</w:t>
      </w:r>
    </w:p>
    <w:p w14:paraId="E9000000">
      <w:pPr>
        <w:numPr>
          <w:ilvl w:val="0"/>
          <w:numId w:val="16"/>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анализировать и характеризовать тексты различных типов </w:t>
      </w:r>
      <w:r>
        <w:rPr>
          <w:rFonts w:ascii="Times New Roman" w:hAnsi="Times New Roman"/>
          <w:sz w:val="24"/>
        </w:rPr>
        <w:t>речис</w:t>
      </w:r>
      <w:r>
        <w:rPr>
          <w:rFonts w:ascii="Times New Roman" w:hAnsi="Times New Roman"/>
          <w:sz w:val="24"/>
        </w:rPr>
        <w:t xml:space="preserve"> точки зрения смыслового содержания и структуры, а также требований, предъявляемых к тексту как речевому произведению;</w:t>
      </w:r>
    </w:p>
    <w:p w14:paraId="EA000000">
      <w:pPr>
        <w:numPr>
          <w:ilvl w:val="0"/>
          <w:numId w:val="16"/>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осуществлять информационную переработку текста, передавая его содержание в виде плана (простого, сложного), тезисов, схемы, таблицы и т. п.;</w:t>
      </w:r>
    </w:p>
    <w:p w14:paraId="EB000000">
      <w:pPr>
        <w:numPr>
          <w:ilvl w:val="0"/>
          <w:numId w:val="16"/>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создавать и редактировать собственные тексты различных типов речи, стилей, жанров с учётом требований к построению связного текста.</w:t>
      </w:r>
    </w:p>
    <w:p w14:paraId="EC000000">
      <w:pPr>
        <w:spacing w:after="0" w:beforeAutospacing="on" w:line="240" w:lineRule="auto"/>
        <w:ind w:firstLine="567"/>
        <w:contextualSpacing w:val="1"/>
        <w:jc w:val="both"/>
        <w:rPr>
          <w:rFonts w:ascii="Times New Roman" w:hAnsi="Times New Roman"/>
          <w:i w:val="1"/>
          <w:sz w:val="24"/>
        </w:rPr>
      </w:pPr>
    </w:p>
    <w:p w14:paraId="ED000000">
      <w:pPr>
        <w:spacing w:after="0" w:line="240" w:lineRule="auto"/>
        <w:ind w:firstLine="567"/>
        <w:jc w:val="both"/>
        <w:rPr>
          <w:rFonts w:ascii="Times New Roman" w:hAnsi="Times New Roman"/>
          <w:b w:val="1"/>
          <w:sz w:val="24"/>
        </w:rPr>
      </w:pPr>
      <w:r>
        <w:rPr>
          <w:rFonts w:ascii="Times New Roman" w:hAnsi="Times New Roman"/>
          <w:b w:val="1"/>
          <w:sz w:val="24"/>
        </w:rPr>
        <w:t>Выпускник получит возможность научиться:</w:t>
      </w:r>
    </w:p>
    <w:p w14:paraId="EE000000">
      <w:pPr>
        <w:numPr>
          <w:ilvl w:val="0"/>
          <w:numId w:val="17"/>
        </w:numPr>
        <w:spacing w:after="0" w:beforeAutospacing="on" w:line="240" w:lineRule="auto"/>
        <w:ind w:firstLine="567"/>
        <w:contextualSpacing w:val="1"/>
        <w:jc w:val="both"/>
        <w:rPr>
          <w:rFonts w:ascii="Times New Roman" w:hAnsi="Times New Roman"/>
          <w:i w:val="1"/>
          <w:sz w:val="24"/>
        </w:rPr>
      </w:pPr>
      <w:r>
        <w:rPr>
          <w:rFonts w:ascii="Times New Roman" w:hAnsi="Times New Roman"/>
          <w:sz w:val="24"/>
        </w:rPr>
        <w:t xml:space="preserve">создавать в устной и письменной форме учебно-научные </w:t>
      </w:r>
      <w:r>
        <w:rPr>
          <w:rFonts w:ascii="Times New Roman" w:hAnsi="Times New Roman"/>
          <w:sz w:val="24"/>
        </w:rPr>
        <w:t>тексты  в</w:t>
      </w:r>
      <w:r>
        <w:rPr>
          <w:rFonts w:ascii="Times New Roman" w:hAnsi="Times New Roman"/>
          <w:sz w:val="24"/>
        </w:rPr>
        <w:t xml:space="preserve"> соответствии со спецификой употребления в них языковых средств.</w:t>
      </w:r>
    </w:p>
    <w:p w14:paraId="EF000000">
      <w:pPr>
        <w:spacing w:after="200" w:line="276" w:lineRule="auto"/>
        <w:ind/>
        <w:jc w:val="center"/>
        <w:rPr>
          <w:rFonts w:ascii="Times New Roman" w:hAnsi="Times New Roman"/>
          <w:b w:val="1"/>
          <w:sz w:val="24"/>
        </w:rPr>
      </w:pPr>
    </w:p>
    <w:p w14:paraId="F0000000">
      <w:pPr>
        <w:spacing w:after="200" w:line="276" w:lineRule="auto"/>
        <w:ind/>
        <w:jc w:val="center"/>
        <w:rPr>
          <w:rFonts w:ascii="Times New Roman" w:hAnsi="Times New Roman"/>
          <w:b w:val="1"/>
          <w:sz w:val="24"/>
        </w:rPr>
      </w:pPr>
    </w:p>
    <w:p w14:paraId="F1000000">
      <w:pPr>
        <w:numPr>
          <w:ilvl w:val="0"/>
          <w:numId w:val="5"/>
        </w:numPr>
        <w:spacing w:after="0" w:line="276" w:lineRule="auto"/>
        <w:ind/>
        <w:contextualSpacing w:val="1"/>
        <w:jc w:val="both"/>
        <w:rPr>
          <w:rFonts w:ascii="Times New Roman" w:hAnsi="Times New Roman"/>
          <w:b w:val="1"/>
          <w:sz w:val="24"/>
        </w:rPr>
      </w:pPr>
      <w:r>
        <w:rPr>
          <w:rFonts w:ascii="Times New Roman" w:hAnsi="Times New Roman"/>
          <w:b w:val="1"/>
          <w:sz w:val="24"/>
        </w:rPr>
        <w:t>Содержание курса</w:t>
      </w:r>
    </w:p>
    <w:p w14:paraId="F2000000">
      <w:pPr>
        <w:spacing w:after="0" w:line="276" w:lineRule="auto"/>
        <w:ind/>
        <w:jc w:val="both"/>
        <w:rPr>
          <w:rFonts w:ascii="Times New Roman" w:hAnsi="Times New Roman"/>
          <w:b w:val="1"/>
          <w:sz w:val="24"/>
        </w:rPr>
      </w:pPr>
    </w:p>
    <w:p w14:paraId="F3000000">
      <w:pPr>
        <w:keepNext w:val="1"/>
        <w:keepLines w:val="1"/>
        <w:spacing w:after="0" w:line="264" w:lineRule="auto"/>
        <w:ind w:hanging="10" w:left="1144" w:right="567"/>
        <w:jc w:val="center"/>
        <w:outlineLvl w:val="0"/>
        <w:rPr>
          <w:rFonts w:ascii="Times New Roman" w:hAnsi="Times New Roman"/>
          <w:b w:val="1"/>
          <w:color w:val="000000"/>
          <w:sz w:val="24"/>
        </w:rPr>
      </w:pPr>
    </w:p>
    <w:p w14:paraId="F4000000">
      <w:pPr>
        <w:keepNext w:val="1"/>
        <w:keepLines w:val="1"/>
        <w:spacing w:after="0" w:line="264" w:lineRule="auto"/>
        <w:ind w:hanging="10" w:left="1144" w:right="567"/>
        <w:jc w:val="both"/>
        <w:outlineLvl w:val="0"/>
        <w:rPr>
          <w:rFonts w:ascii="Times New Roman" w:hAnsi="Times New Roman"/>
          <w:b w:val="1"/>
          <w:color w:val="000000"/>
          <w:sz w:val="24"/>
        </w:rPr>
      </w:pPr>
      <w:r>
        <w:rPr>
          <w:rFonts w:ascii="Times New Roman" w:hAnsi="Times New Roman"/>
          <w:b w:val="1"/>
          <w:color w:val="000000"/>
          <w:sz w:val="24"/>
        </w:rPr>
        <w:t xml:space="preserve"> 10 класс </w:t>
      </w:r>
    </w:p>
    <w:p w14:paraId="F5000000">
      <w:pPr>
        <w:keepNext w:val="1"/>
        <w:keepLines w:val="1"/>
        <w:spacing w:after="0" w:line="264" w:lineRule="auto"/>
        <w:ind w:hanging="10" w:left="1144" w:right="567"/>
        <w:jc w:val="both"/>
        <w:outlineLvl w:val="0"/>
        <w:rPr>
          <w:rFonts w:ascii="Times New Roman" w:hAnsi="Times New Roman"/>
          <w:b w:val="1"/>
          <w:color w:val="000000"/>
          <w:sz w:val="24"/>
        </w:rPr>
      </w:pPr>
    </w:p>
    <w:p w14:paraId="F6000000">
      <w:pPr>
        <w:spacing w:after="11" w:line="252" w:lineRule="auto"/>
        <w:ind w:hanging="10" w:left="-5"/>
        <w:jc w:val="both"/>
        <w:rPr>
          <w:rFonts w:ascii="Times New Roman" w:hAnsi="Times New Roman"/>
          <w:color w:val="000000"/>
          <w:sz w:val="24"/>
        </w:rPr>
      </w:pPr>
      <w:r>
        <w:rPr>
          <w:rFonts w:ascii="Times New Roman" w:hAnsi="Times New Roman"/>
          <w:b w:val="1"/>
          <w:color w:val="000000"/>
          <w:sz w:val="24"/>
        </w:rPr>
        <w:t xml:space="preserve">1.Белем көнө  </w:t>
      </w:r>
    </w:p>
    <w:p w14:paraId="F7000000">
      <w:pPr>
        <w:spacing w:after="15" w:line="264" w:lineRule="auto"/>
        <w:ind w:hanging="10" w:left="14" w:right="55"/>
        <w:jc w:val="both"/>
        <w:rPr>
          <w:rFonts w:ascii="Times New Roman" w:hAnsi="Times New Roman"/>
          <w:color w:val="000000"/>
          <w:sz w:val="24"/>
        </w:rPr>
      </w:pPr>
      <w:r>
        <w:rPr>
          <w:rFonts w:ascii="Times New Roman" w:hAnsi="Times New Roman"/>
          <w:color w:val="000000"/>
          <w:sz w:val="24"/>
        </w:rPr>
        <w:t xml:space="preserve">1 сентябрь  - Белем көнө, Ватан, тыныслыҡ, мәктәп, уҡыу һәм уға мөнәсәбәт тураһында текстар уҡыу,    уҡыусыларҙың телмәрен үҫтереү өҫтөндә эш даими дауам итә.  </w:t>
      </w:r>
    </w:p>
    <w:p w14:paraId="F8000000">
      <w:pPr>
        <w:spacing w:after="15" w:line="264" w:lineRule="auto"/>
        <w:ind w:hanging="10" w:left="14" w:right="72"/>
        <w:jc w:val="both"/>
        <w:rPr>
          <w:rFonts w:ascii="Times New Roman" w:hAnsi="Times New Roman"/>
          <w:color w:val="000000"/>
          <w:sz w:val="24"/>
        </w:rPr>
      </w:pPr>
      <w:r>
        <w:rPr>
          <w:rFonts w:ascii="Times New Roman" w:hAnsi="Times New Roman"/>
          <w:color w:val="000000"/>
          <w:sz w:val="24"/>
        </w:rPr>
        <w:t xml:space="preserve">Мәктәп, Тыуған ил, тыуған төйәк хаҡында әңғәмәләр үткәреү. </w:t>
      </w:r>
      <w:r>
        <w:rPr>
          <w:rFonts w:ascii="Times New Roman" w:hAnsi="Times New Roman"/>
          <w:color w:val="000000"/>
          <w:sz w:val="24"/>
        </w:rPr>
        <w:t>Башҡорт теленең үҙенсәлекле өндәрен ҡабатлау.</w:t>
      </w:r>
    </w:p>
    <w:p w14:paraId="F9000000">
      <w:pPr>
        <w:spacing w:after="15" w:line="264" w:lineRule="auto"/>
        <w:ind w:hanging="10" w:left="14" w:right="7316"/>
        <w:jc w:val="both"/>
        <w:rPr>
          <w:rFonts w:ascii="Times New Roman" w:hAnsi="Times New Roman"/>
          <w:color w:val="000000"/>
          <w:sz w:val="24"/>
        </w:rPr>
      </w:pPr>
      <w:r>
        <w:rPr>
          <w:rFonts w:ascii="Times New Roman" w:hAnsi="Times New Roman"/>
          <w:b w:val="1"/>
          <w:color w:val="000000"/>
          <w:sz w:val="24"/>
        </w:rPr>
        <w:t xml:space="preserve">Грамматика: </w:t>
      </w:r>
    </w:p>
    <w:p w14:paraId="FA000000">
      <w:pPr>
        <w:spacing w:after="15" w:line="264" w:lineRule="auto"/>
        <w:ind w:firstLine="0" w:left="142" w:right="72"/>
        <w:jc w:val="both"/>
        <w:rPr>
          <w:rFonts w:ascii="Times New Roman" w:hAnsi="Times New Roman"/>
          <w:b w:val="1"/>
          <w:color w:val="000000"/>
          <w:sz w:val="24"/>
        </w:rPr>
      </w:pPr>
      <w:r>
        <w:rPr>
          <w:rFonts w:ascii="Times New Roman" w:hAnsi="Times New Roman"/>
          <w:color w:val="000000"/>
          <w:sz w:val="24"/>
        </w:rPr>
        <w:t xml:space="preserve">9-сы </w:t>
      </w:r>
      <w:r>
        <w:rPr>
          <w:rFonts w:ascii="Times New Roman" w:hAnsi="Times New Roman"/>
          <w:color w:val="000000"/>
          <w:sz w:val="24"/>
        </w:rPr>
        <w:t>класта</w:t>
      </w:r>
      <w:r>
        <w:rPr>
          <w:rFonts w:ascii="Times New Roman" w:hAnsi="Times New Roman"/>
          <w:color w:val="000000"/>
          <w:sz w:val="24"/>
        </w:rPr>
        <w:t xml:space="preserve"> </w:t>
      </w:r>
      <w:r>
        <w:rPr>
          <w:rFonts w:ascii="Times New Roman" w:hAnsi="Times New Roman"/>
          <w:color w:val="000000"/>
          <w:sz w:val="24"/>
        </w:rPr>
        <w:t>үтелгәнде</w:t>
      </w:r>
      <w:r>
        <w:rPr>
          <w:rFonts w:ascii="Times New Roman" w:hAnsi="Times New Roman"/>
          <w:color w:val="000000"/>
          <w:sz w:val="24"/>
        </w:rPr>
        <w:t xml:space="preserve"> </w:t>
      </w:r>
      <w:r>
        <w:rPr>
          <w:rFonts w:ascii="Times New Roman" w:hAnsi="Times New Roman"/>
          <w:color w:val="000000"/>
          <w:sz w:val="24"/>
        </w:rPr>
        <w:t>ҡабатлау</w:t>
      </w:r>
      <w:r>
        <w:rPr>
          <w:rFonts w:ascii="Times New Roman" w:hAnsi="Times New Roman"/>
          <w:color w:val="000000"/>
          <w:sz w:val="24"/>
        </w:rPr>
        <w:t xml:space="preserve">. </w:t>
      </w:r>
    </w:p>
    <w:p w14:paraId="FB000000">
      <w:pPr>
        <w:spacing w:after="15" w:line="264" w:lineRule="auto"/>
        <w:ind w:firstLine="0" w:left="142" w:right="72"/>
        <w:jc w:val="both"/>
        <w:rPr>
          <w:rFonts w:ascii="Times New Roman" w:hAnsi="Times New Roman"/>
          <w:color w:val="000000"/>
          <w:sz w:val="24"/>
        </w:rPr>
      </w:pPr>
      <w:r>
        <w:rPr>
          <w:rFonts w:ascii="Times New Roman" w:hAnsi="Times New Roman"/>
          <w:color w:val="000000"/>
          <w:sz w:val="24"/>
        </w:rPr>
        <w:t>Фразеологик берәмектәр.</w:t>
      </w:r>
    </w:p>
    <w:p w14:paraId="FC000000">
      <w:pPr>
        <w:spacing w:after="15" w:line="264" w:lineRule="auto"/>
        <w:ind w:firstLine="0" w:left="142" w:right="72"/>
        <w:jc w:val="both"/>
        <w:rPr>
          <w:rFonts w:ascii="Times New Roman" w:hAnsi="Times New Roman"/>
          <w:color w:val="000000"/>
          <w:sz w:val="24"/>
        </w:rPr>
      </w:pPr>
      <w:r>
        <w:rPr>
          <w:rFonts w:ascii="Times New Roman" w:hAnsi="Times New Roman"/>
          <w:color w:val="000000"/>
          <w:sz w:val="24"/>
        </w:rPr>
        <w:t>Башҡорт теленең үҙенсәлекле өндәре.</w:t>
      </w:r>
    </w:p>
    <w:p w14:paraId="FD000000">
      <w:pPr>
        <w:spacing w:after="15" w:line="264" w:lineRule="auto"/>
        <w:ind w:firstLine="0" w:left="142" w:right="72"/>
        <w:jc w:val="both"/>
        <w:rPr>
          <w:rFonts w:ascii="Times New Roman" w:hAnsi="Times New Roman"/>
          <w:color w:val="000000"/>
          <w:sz w:val="24"/>
        </w:rPr>
      </w:pPr>
      <w:r>
        <w:rPr>
          <w:rFonts w:ascii="Times New Roman" w:hAnsi="Times New Roman"/>
          <w:color w:val="000000"/>
          <w:sz w:val="24"/>
        </w:rPr>
        <w:t>Башҡорт теленең һуҙынҡы өндәре.</w:t>
      </w:r>
    </w:p>
    <w:p w14:paraId="FE000000">
      <w:pPr>
        <w:spacing w:after="15" w:line="264" w:lineRule="auto"/>
        <w:ind w:firstLine="0" w:left="142" w:right="72"/>
        <w:jc w:val="both"/>
        <w:rPr>
          <w:rFonts w:ascii="Times New Roman" w:hAnsi="Times New Roman"/>
          <w:color w:val="000000"/>
          <w:sz w:val="24"/>
        </w:rPr>
      </w:pPr>
      <w:r>
        <w:rPr>
          <w:rFonts w:ascii="Times New Roman" w:hAnsi="Times New Roman"/>
          <w:color w:val="000000"/>
          <w:sz w:val="24"/>
        </w:rPr>
        <w:t>Исем.</w:t>
      </w:r>
    </w:p>
    <w:p w14:paraId="FF000000">
      <w:pPr>
        <w:spacing w:after="15" w:line="264" w:lineRule="auto"/>
        <w:ind w:hanging="10" w:left="14" w:right="11139"/>
        <w:jc w:val="both"/>
        <w:rPr>
          <w:rFonts w:ascii="Times New Roman" w:hAnsi="Times New Roman"/>
          <w:color w:val="000000"/>
          <w:sz w:val="24"/>
        </w:rPr>
      </w:pPr>
    </w:p>
    <w:p w14:paraId="00010000">
      <w:pPr>
        <w:spacing w:after="11" w:line="252" w:lineRule="auto"/>
        <w:ind w:hanging="10" w:left="-5"/>
        <w:jc w:val="both"/>
        <w:rPr>
          <w:rFonts w:ascii="Times New Roman" w:hAnsi="Times New Roman"/>
          <w:b w:val="1"/>
          <w:color w:val="000000"/>
          <w:sz w:val="24"/>
          <w:u w:color="000000" w:val="single"/>
        </w:rPr>
      </w:pPr>
      <w:r>
        <w:rPr>
          <w:rFonts w:ascii="Times New Roman" w:hAnsi="Times New Roman"/>
          <w:b w:val="1"/>
          <w:color w:val="000000"/>
          <w:sz w:val="24"/>
        </w:rPr>
        <w:t xml:space="preserve">2.Башҡортостан –тыуған төйәгем </w:t>
      </w:r>
    </w:p>
    <w:p w14:paraId="01010000">
      <w:pPr>
        <w:spacing w:after="11" w:line="252" w:lineRule="auto"/>
        <w:ind w:hanging="10" w:left="-5"/>
        <w:jc w:val="both"/>
        <w:rPr>
          <w:rFonts w:ascii="Times New Roman" w:hAnsi="Times New Roman"/>
          <w:color w:val="000000"/>
          <w:sz w:val="24"/>
        </w:rPr>
      </w:pPr>
      <w:r>
        <w:rPr>
          <w:rFonts w:ascii="Times New Roman" w:hAnsi="Times New Roman"/>
          <w:color w:val="000000"/>
          <w:sz w:val="24"/>
        </w:rPr>
        <w:t>Башҡортостан Республикаһы, уның тарихы, күренекле шәхестәре, байлыҡтары менән танышыу. Тема буйынса һөйләү телмәрен үҫтереү, ижади эштәр башҡарыу.Грамматик темаларҙы үҙләштереү.</w:t>
      </w:r>
    </w:p>
    <w:p w14:paraId="02010000">
      <w:pPr>
        <w:spacing w:after="21" w:line="252" w:lineRule="auto"/>
        <w:ind/>
        <w:jc w:val="both"/>
        <w:rPr>
          <w:rFonts w:ascii="Times New Roman" w:hAnsi="Times New Roman"/>
          <w:b w:val="1"/>
          <w:color w:val="000000"/>
          <w:sz w:val="24"/>
        </w:rPr>
      </w:pPr>
      <w:r>
        <w:rPr>
          <w:rFonts w:ascii="Times New Roman" w:hAnsi="Times New Roman"/>
          <w:b w:val="1"/>
          <w:color w:val="000000"/>
          <w:sz w:val="24"/>
        </w:rPr>
        <w:t xml:space="preserve">Грамматика: </w:t>
      </w:r>
    </w:p>
    <w:p w14:paraId="03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Ҡушма һүҙҙәр.</w:t>
      </w:r>
    </w:p>
    <w:p w14:paraId="04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Һүҙ төркөмө. Ҡылым.</w:t>
      </w:r>
    </w:p>
    <w:p w14:paraId="05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Һөйләмдә һүҙҙәр тәртибе.</w:t>
      </w:r>
    </w:p>
    <w:p w14:paraId="06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Яңғыҙлыҡ һәм уртаҡлыҡ исемдәр.</w:t>
      </w:r>
    </w:p>
    <w:p w14:paraId="07010000">
      <w:pPr>
        <w:spacing w:after="21" w:line="252" w:lineRule="auto"/>
        <w:ind w:hanging="10" w:left="-5"/>
        <w:jc w:val="both"/>
        <w:rPr>
          <w:rFonts w:ascii="Times New Roman" w:hAnsi="Times New Roman"/>
          <w:color w:val="000000"/>
          <w:sz w:val="24"/>
        </w:rPr>
      </w:pPr>
    </w:p>
    <w:p w14:paraId="08010000">
      <w:pPr>
        <w:spacing w:after="11" w:line="252" w:lineRule="auto"/>
        <w:ind w:hanging="10" w:left="-5"/>
        <w:jc w:val="both"/>
        <w:rPr>
          <w:rFonts w:ascii="Times New Roman" w:hAnsi="Times New Roman"/>
          <w:b w:val="1"/>
          <w:color w:val="000000"/>
          <w:sz w:val="24"/>
        </w:rPr>
      </w:pPr>
      <w:r>
        <w:rPr>
          <w:rFonts w:ascii="Times New Roman" w:hAnsi="Times New Roman"/>
          <w:b w:val="1"/>
          <w:color w:val="000000"/>
          <w:sz w:val="24"/>
        </w:rPr>
        <w:t>3.Ап-аҡ ҡарҙар яуа.</w:t>
      </w:r>
      <w:r>
        <w:rPr>
          <w:rFonts w:ascii="Times New Roman" w:hAnsi="Times New Roman"/>
          <w:color w:val="000000"/>
          <w:sz w:val="24"/>
        </w:rPr>
        <w:t xml:space="preserve">  </w:t>
      </w:r>
    </w:p>
    <w:p w14:paraId="09010000">
      <w:pPr>
        <w:spacing w:after="11" w:line="252" w:lineRule="auto"/>
        <w:ind w:hanging="10" w:left="-5"/>
        <w:jc w:val="both"/>
        <w:rPr>
          <w:rFonts w:ascii="Times New Roman" w:hAnsi="Times New Roman"/>
          <w:color w:val="000000"/>
          <w:sz w:val="24"/>
        </w:rPr>
      </w:pPr>
      <w:r>
        <w:rPr>
          <w:rFonts w:ascii="Times New Roman" w:hAnsi="Times New Roman"/>
          <w:color w:val="000000"/>
          <w:sz w:val="24"/>
        </w:rPr>
        <w:t xml:space="preserve">Башҡортостанда ҡыш, уның билдәләре, балаларҙың ҡышҡы уйындары һәм байрамдары тураһында уҡыу. Тәбиғәтте күҙәтеү, ҡыш йәнлектәр һәм ҡоштар тормошо тураһында уҡыу, һөйләү, танышыу. </w:t>
      </w:r>
      <w:r>
        <w:rPr>
          <w:rFonts w:ascii="Times New Roman" w:hAnsi="Times New Roman"/>
          <w:color w:val="000000"/>
          <w:sz w:val="24"/>
        </w:rPr>
        <w:t>Грамматик темаларҙы үҙләштереү.</w:t>
      </w:r>
    </w:p>
    <w:p w14:paraId="0A010000">
      <w:pPr>
        <w:spacing w:after="21" w:line="252" w:lineRule="auto"/>
        <w:ind/>
        <w:jc w:val="both"/>
        <w:rPr>
          <w:rFonts w:ascii="Times New Roman" w:hAnsi="Times New Roman"/>
          <w:b w:val="1"/>
          <w:color w:val="000000"/>
          <w:sz w:val="24"/>
        </w:rPr>
      </w:pPr>
      <w:r>
        <w:rPr>
          <w:rFonts w:ascii="Times New Roman" w:hAnsi="Times New Roman"/>
          <w:b w:val="1"/>
          <w:color w:val="000000"/>
          <w:sz w:val="24"/>
        </w:rPr>
        <w:t>Грамматика:</w:t>
      </w:r>
    </w:p>
    <w:p w14:paraId="0B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Исемдәрҙең килештәр менән үҙгәреше.</w:t>
      </w:r>
    </w:p>
    <w:p w14:paraId="0C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Баҫым.</w:t>
      </w:r>
    </w:p>
    <w:p w14:paraId="0D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Һәҙ төркөмө. Рәүеш.</w:t>
      </w:r>
    </w:p>
    <w:p w14:paraId="0E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Ҡылымдың барлыҡ һәм юҡлыҡ формаһы.</w:t>
      </w:r>
    </w:p>
    <w:p w14:paraId="0F010000">
      <w:pPr>
        <w:spacing w:after="21" w:line="252" w:lineRule="auto"/>
        <w:ind w:hanging="10" w:left="-5"/>
        <w:jc w:val="both"/>
        <w:rPr>
          <w:rFonts w:ascii="Times New Roman" w:hAnsi="Times New Roman"/>
          <w:color w:val="000000"/>
          <w:sz w:val="24"/>
        </w:rPr>
      </w:pPr>
    </w:p>
    <w:p w14:paraId="10010000">
      <w:pPr>
        <w:spacing w:after="0" w:line="100" w:lineRule="atLeast"/>
        <w:ind/>
        <w:jc w:val="both"/>
        <w:outlineLvl w:val="0"/>
        <w:rPr>
          <w:rFonts w:ascii="Times New Roman" w:hAnsi="Times New Roman"/>
          <w:b w:val="1"/>
          <w:sz w:val="24"/>
        </w:rPr>
      </w:pPr>
      <w:r>
        <w:rPr>
          <w:rFonts w:ascii="Times New Roman" w:hAnsi="Times New Roman"/>
          <w:b w:val="1"/>
          <w:sz w:val="24"/>
        </w:rPr>
        <w:t xml:space="preserve">4.Шаулап-гөрләп яҙ килә. </w:t>
      </w:r>
    </w:p>
    <w:p w14:paraId="11010000">
      <w:pPr>
        <w:spacing w:after="11" w:line="252" w:lineRule="auto"/>
        <w:ind w:firstLine="5" w:left="-5"/>
        <w:jc w:val="both"/>
        <w:rPr>
          <w:rFonts w:ascii="Times New Roman" w:hAnsi="Times New Roman"/>
          <w:color w:val="000000"/>
          <w:sz w:val="24"/>
        </w:rPr>
      </w:pPr>
      <w:r>
        <w:rPr>
          <w:rFonts w:ascii="Times New Roman" w:hAnsi="Times New Roman"/>
          <w:color w:val="000000"/>
          <w:sz w:val="24"/>
        </w:rPr>
        <w:t>Яҙ миҙгеле тураһында белемдәрҙе системалаштырыу. Яҙғы байрамдар - 1 Май һәм Еңеү байрамы тураһында һөйләшеү. Яҙғы тәбиғәт күренештәре, ҡоштарҙы ҡаршылау, баҡса эштәре тураһында әңгәмәләр үткәреү. Грамматик темаларҙы үҙләштереү.</w:t>
      </w:r>
    </w:p>
    <w:p w14:paraId="12010000">
      <w:pPr>
        <w:spacing w:after="0" w:line="100" w:lineRule="atLeast"/>
        <w:ind/>
        <w:jc w:val="both"/>
        <w:outlineLvl w:val="0"/>
        <w:rPr>
          <w:rFonts w:ascii="Times New Roman" w:hAnsi="Times New Roman"/>
          <w:b w:val="1"/>
          <w:sz w:val="24"/>
        </w:rPr>
      </w:pPr>
      <w:r>
        <w:rPr>
          <w:rFonts w:ascii="Times New Roman" w:hAnsi="Times New Roman"/>
          <w:b w:val="1"/>
          <w:sz w:val="24"/>
        </w:rPr>
        <w:t xml:space="preserve">Грамматика: </w:t>
      </w:r>
    </w:p>
    <w:p w14:paraId="13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Һүҙ төркөмө. Сифат.</w:t>
      </w:r>
    </w:p>
    <w:p w14:paraId="14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Һүҙбәйләнеш.</w:t>
      </w:r>
    </w:p>
    <w:p w14:paraId="15010000">
      <w:pPr>
        <w:spacing w:after="21" w:line="252" w:lineRule="auto"/>
        <w:ind w:hanging="10" w:left="-5"/>
        <w:jc w:val="both"/>
        <w:rPr>
          <w:rFonts w:ascii="Times New Roman" w:hAnsi="Times New Roman"/>
          <w:color w:val="000000"/>
          <w:sz w:val="24"/>
        </w:rPr>
      </w:pPr>
    </w:p>
    <w:p w14:paraId="16010000">
      <w:pPr>
        <w:spacing w:after="21" w:line="252" w:lineRule="auto"/>
        <w:ind w:hanging="10" w:left="-5"/>
        <w:jc w:val="both"/>
        <w:rPr>
          <w:rFonts w:ascii="Times New Roman" w:hAnsi="Times New Roman"/>
          <w:color w:val="000000"/>
          <w:sz w:val="24"/>
        </w:rPr>
      </w:pPr>
    </w:p>
    <w:p w14:paraId="17010000">
      <w:pPr>
        <w:spacing w:after="0" w:line="240" w:lineRule="auto"/>
        <w:ind/>
        <w:jc w:val="both"/>
        <w:outlineLvl w:val="0"/>
        <w:rPr>
          <w:rFonts w:ascii="Times New Roman" w:hAnsi="Times New Roman"/>
          <w:b w:val="1"/>
          <w:sz w:val="24"/>
        </w:rPr>
      </w:pPr>
      <w:r>
        <w:rPr>
          <w:rFonts w:ascii="Times New Roman" w:hAnsi="Times New Roman"/>
          <w:b w:val="1"/>
          <w:color w:val="000000"/>
          <w:sz w:val="24"/>
        </w:rPr>
        <w:t xml:space="preserve">5. </w:t>
      </w:r>
      <w:r>
        <w:rPr>
          <w:rFonts w:ascii="Times New Roman" w:hAnsi="Times New Roman"/>
          <w:b w:val="1"/>
          <w:color w:val="000000"/>
          <w:sz w:val="24"/>
        </w:rPr>
        <w:t xml:space="preserve">Йәйҙең йәмле көндәрендә </w:t>
      </w:r>
    </w:p>
    <w:p w14:paraId="18010000">
      <w:pPr>
        <w:spacing w:after="0" w:line="240" w:lineRule="auto"/>
        <w:ind w:hanging="10" w:left="10"/>
        <w:jc w:val="both"/>
        <w:rPr>
          <w:rFonts w:ascii="Times New Roman" w:hAnsi="Times New Roman"/>
          <w:color w:val="000000"/>
          <w:sz w:val="24"/>
        </w:rPr>
      </w:pPr>
      <w:r>
        <w:rPr>
          <w:rFonts w:ascii="Times New Roman" w:hAnsi="Times New Roman"/>
          <w:color w:val="000000"/>
          <w:sz w:val="24"/>
        </w:rPr>
        <w:t>Йәй миҙгеленең үҙенсәлектәрен билдәләү. Уҡыусыларҙың һүҙ байлығын арттырыу, һөйләү һәм яҙыу телмәрен үҫтереү. Тәбиғәтте күҙәтеү, алған тәьҫораттар буйынса фекер алышыу. Был айҙарҙа уҙғарылған Милли байрамдар менән таныштырыу, улар тураһында белгәндәрен һөйләү. Балаларҙың йәйге ялы, хеҙмәте, ололарға ярҙамы тураһында әҫәрҙәр уҡыу һәм әңгәмәләр үткәреү.</w:t>
      </w:r>
    </w:p>
    <w:p w14:paraId="19010000">
      <w:pPr>
        <w:spacing w:after="21" w:line="252" w:lineRule="auto"/>
        <w:ind/>
        <w:jc w:val="both"/>
        <w:rPr>
          <w:rFonts w:ascii="Times New Roman" w:hAnsi="Times New Roman"/>
          <w:b w:val="1"/>
          <w:color w:val="000000"/>
          <w:sz w:val="24"/>
        </w:rPr>
      </w:pPr>
      <w:r>
        <w:rPr>
          <w:rFonts w:ascii="Times New Roman" w:hAnsi="Times New Roman"/>
          <w:b w:val="1"/>
          <w:color w:val="000000"/>
          <w:sz w:val="24"/>
        </w:rPr>
        <w:t xml:space="preserve">Грамматика: </w:t>
      </w:r>
    </w:p>
    <w:p w14:paraId="1A010000">
      <w:pPr>
        <w:spacing w:after="21" w:line="252" w:lineRule="auto"/>
        <w:ind w:hanging="10" w:left="-5"/>
        <w:jc w:val="both"/>
        <w:rPr>
          <w:rFonts w:ascii="Times New Roman" w:hAnsi="Times New Roman"/>
          <w:color w:val="000000"/>
          <w:sz w:val="24"/>
        </w:rPr>
      </w:pPr>
      <w:r>
        <w:rPr>
          <w:rFonts w:ascii="Times New Roman" w:hAnsi="Times New Roman"/>
          <w:color w:val="000000"/>
          <w:sz w:val="24"/>
        </w:rPr>
        <w:t>Ҡабатлау. Йомғаҡлау.</w:t>
      </w:r>
    </w:p>
    <w:p w14:paraId="1B010000">
      <w:pPr>
        <w:spacing w:after="21" w:line="252" w:lineRule="auto"/>
        <w:ind w:hanging="10" w:left="-5"/>
        <w:jc w:val="both"/>
        <w:rPr>
          <w:rFonts w:ascii="Times New Roman" w:hAnsi="Times New Roman"/>
          <w:color w:val="000000"/>
          <w:sz w:val="24"/>
        </w:rPr>
      </w:pPr>
    </w:p>
    <w:p w14:paraId="1C010000">
      <w:pPr>
        <w:spacing w:after="21" w:line="252" w:lineRule="auto"/>
        <w:ind w:hanging="10" w:left="-5"/>
        <w:jc w:val="both"/>
        <w:rPr>
          <w:rFonts w:ascii="Times New Roman" w:hAnsi="Times New Roman"/>
          <w:color w:val="000000"/>
          <w:sz w:val="24"/>
        </w:rPr>
      </w:pPr>
    </w:p>
    <w:p w14:paraId="1D010000">
      <w:pPr>
        <w:spacing w:after="21" w:line="252" w:lineRule="auto"/>
        <w:ind w:hanging="10" w:left="-5"/>
        <w:jc w:val="both"/>
        <w:rPr>
          <w:rFonts w:ascii="Times New Roman" w:hAnsi="Times New Roman"/>
          <w:color w:val="000000"/>
          <w:sz w:val="24"/>
        </w:rPr>
      </w:pPr>
    </w:p>
    <w:p w14:paraId="1E010000">
      <w:pPr>
        <w:spacing w:after="21" w:line="252" w:lineRule="auto"/>
        <w:ind w:hanging="10" w:left="-5"/>
        <w:jc w:val="both"/>
        <w:rPr>
          <w:rFonts w:ascii="Times New Roman" w:hAnsi="Times New Roman"/>
          <w:color w:val="000000"/>
          <w:sz w:val="24"/>
        </w:rPr>
      </w:pPr>
    </w:p>
    <w:p w14:paraId="1F010000">
      <w:pPr>
        <w:spacing w:after="21" w:line="252" w:lineRule="auto"/>
        <w:ind w:hanging="10" w:left="-5"/>
        <w:jc w:val="both"/>
        <w:rPr>
          <w:rFonts w:ascii="Times New Roman" w:hAnsi="Times New Roman"/>
          <w:color w:val="000000"/>
          <w:sz w:val="24"/>
        </w:rPr>
      </w:pPr>
    </w:p>
    <w:p w14:paraId="20010000">
      <w:pPr>
        <w:spacing w:after="21" w:line="252" w:lineRule="auto"/>
        <w:ind w:hanging="10" w:left="-5"/>
        <w:jc w:val="both"/>
        <w:rPr>
          <w:rFonts w:ascii="Times New Roman" w:hAnsi="Times New Roman"/>
          <w:color w:val="000000"/>
          <w:sz w:val="24"/>
        </w:rPr>
      </w:pPr>
    </w:p>
    <w:p w14:paraId="21010000">
      <w:pPr>
        <w:spacing w:after="21" w:line="252" w:lineRule="auto"/>
        <w:ind w:hanging="10" w:left="-5"/>
        <w:jc w:val="both"/>
        <w:rPr>
          <w:rFonts w:ascii="Times New Roman" w:hAnsi="Times New Roman"/>
          <w:color w:val="000000"/>
          <w:sz w:val="24"/>
        </w:rPr>
      </w:pPr>
    </w:p>
    <w:p w14:paraId="22010000">
      <w:pPr>
        <w:spacing w:after="21" w:line="252" w:lineRule="auto"/>
        <w:ind w:hanging="10" w:left="-5"/>
        <w:jc w:val="both"/>
        <w:rPr>
          <w:rFonts w:ascii="Times New Roman" w:hAnsi="Times New Roman"/>
          <w:color w:val="000000"/>
          <w:sz w:val="24"/>
        </w:rPr>
      </w:pPr>
    </w:p>
    <w:p w14:paraId="23010000">
      <w:pPr>
        <w:spacing w:after="21" w:line="252" w:lineRule="auto"/>
        <w:ind w:hanging="10" w:left="-5"/>
        <w:jc w:val="both"/>
        <w:rPr>
          <w:rFonts w:ascii="Times New Roman" w:hAnsi="Times New Roman"/>
          <w:color w:val="000000"/>
          <w:sz w:val="24"/>
        </w:rPr>
      </w:pPr>
    </w:p>
    <w:p w14:paraId="24010000">
      <w:pPr>
        <w:spacing w:after="21" w:line="252" w:lineRule="auto"/>
        <w:ind w:hanging="10" w:left="-5"/>
        <w:jc w:val="both"/>
        <w:rPr>
          <w:rFonts w:ascii="Times New Roman" w:hAnsi="Times New Roman"/>
          <w:color w:val="000000"/>
          <w:sz w:val="24"/>
        </w:rPr>
      </w:pPr>
    </w:p>
    <w:p w14:paraId="25010000">
      <w:pPr>
        <w:spacing w:after="21" w:line="252" w:lineRule="auto"/>
        <w:ind w:hanging="10" w:left="-5"/>
        <w:jc w:val="both"/>
        <w:rPr>
          <w:rFonts w:ascii="Times New Roman" w:hAnsi="Times New Roman"/>
          <w:color w:val="000000"/>
          <w:sz w:val="24"/>
        </w:rPr>
      </w:pPr>
    </w:p>
    <w:p w14:paraId="26010000">
      <w:pPr>
        <w:spacing w:after="21" w:line="252" w:lineRule="auto"/>
        <w:ind w:hanging="10" w:left="-5"/>
        <w:jc w:val="both"/>
        <w:rPr>
          <w:rFonts w:ascii="Times New Roman" w:hAnsi="Times New Roman"/>
          <w:color w:val="000000"/>
          <w:sz w:val="24"/>
        </w:rPr>
      </w:pPr>
    </w:p>
    <w:p w14:paraId="27010000">
      <w:pPr>
        <w:spacing w:after="21" w:line="252" w:lineRule="auto"/>
        <w:ind w:hanging="10" w:left="-5"/>
        <w:jc w:val="both"/>
        <w:rPr>
          <w:rFonts w:ascii="Times New Roman" w:hAnsi="Times New Roman"/>
          <w:color w:val="000000"/>
          <w:sz w:val="24"/>
        </w:rPr>
      </w:pPr>
    </w:p>
    <w:p w14:paraId="28010000">
      <w:pPr>
        <w:spacing w:after="21" w:line="252" w:lineRule="auto"/>
        <w:ind w:hanging="10" w:left="-5"/>
        <w:jc w:val="both"/>
        <w:rPr>
          <w:rFonts w:ascii="Times New Roman" w:hAnsi="Times New Roman"/>
          <w:color w:val="000000"/>
          <w:sz w:val="24"/>
        </w:rPr>
      </w:pPr>
    </w:p>
    <w:p w14:paraId="29010000">
      <w:pPr>
        <w:spacing w:after="0" w:line="240" w:lineRule="auto"/>
        <w:ind w:firstLine="567" w:left="718"/>
        <w:jc w:val="both"/>
        <w:rPr>
          <w:rFonts w:ascii="Times New Roman" w:hAnsi="Times New Roman"/>
          <w:color w:val="000000"/>
          <w:sz w:val="24"/>
        </w:rPr>
      </w:pPr>
    </w:p>
    <w:p w14:paraId="2A010000">
      <w:pPr>
        <w:keepNext w:val="1"/>
        <w:keepLines w:val="1"/>
        <w:spacing w:after="251" w:line="264" w:lineRule="auto"/>
        <w:ind w:right="708"/>
        <w:jc w:val="both"/>
        <w:outlineLvl w:val="0"/>
        <w:rPr>
          <w:rFonts w:ascii="Times New Roman" w:hAnsi="Times New Roman"/>
          <w:b w:val="1"/>
          <w:color w:val="000000"/>
          <w:sz w:val="24"/>
        </w:rPr>
      </w:pPr>
      <w:r>
        <w:rPr>
          <w:rFonts w:ascii="Times New Roman" w:hAnsi="Times New Roman"/>
          <w:b w:val="1"/>
          <w:color w:val="000000"/>
          <w:sz w:val="24"/>
        </w:rPr>
        <w:t>11 класс</w:t>
      </w:r>
    </w:p>
    <w:p w14:paraId="2B010000">
      <w:pPr>
        <w:spacing w:after="21" w:line="252" w:lineRule="auto"/>
        <w:ind w:hanging="10" w:left="-5"/>
        <w:jc w:val="both"/>
        <w:rPr>
          <w:rFonts w:ascii="Times New Roman" w:hAnsi="Times New Roman"/>
          <w:color w:val="000000"/>
          <w:sz w:val="24"/>
        </w:rPr>
      </w:pPr>
      <w:r>
        <w:rPr>
          <w:rFonts w:ascii="Times New Roman" w:hAnsi="Times New Roman"/>
          <w:b w:val="1"/>
          <w:color w:val="000000"/>
          <w:sz w:val="24"/>
        </w:rPr>
        <w:t>1.</w:t>
      </w:r>
      <w:r>
        <w:rPr>
          <w:rFonts w:ascii="Times New Roman" w:hAnsi="Times New Roman"/>
          <w:b w:val="1"/>
          <w:color w:val="000000"/>
          <w:sz w:val="24"/>
        </w:rPr>
        <w:t xml:space="preserve">Тыуған илем – Башҡортостан </w:t>
      </w:r>
      <w:r>
        <w:rPr>
          <w:rFonts w:ascii="Times New Roman" w:hAnsi="Times New Roman"/>
          <w:color w:val="000000"/>
          <w:sz w:val="24"/>
        </w:rPr>
        <w:t xml:space="preserve"> </w:t>
      </w:r>
      <w:r>
        <w:rPr>
          <w:rFonts w:ascii="Times New Roman" w:hAnsi="Times New Roman"/>
          <w:b w:val="1"/>
          <w:color w:val="000000"/>
          <w:sz w:val="24"/>
        </w:rPr>
        <w:t xml:space="preserve">  </w:t>
      </w:r>
    </w:p>
    <w:p w14:paraId="2C010000">
      <w:pPr>
        <w:spacing w:after="11" w:line="252" w:lineRule="auto"/>
        <w:ind w:hanging="10" w:left="-5"/>
        <w:jc w:val="both"/>
        <w:rPr>
          <w:rFonts w:ascii="Times New Roman" w:hAnsi="Times New Roman"/>
          <w:color w:val="000000"/>
          <w:sz w:val="24"/>
        </w:rPr>
      </w:pPr>
      <w:r>
        <w:rPr>
          <w:rFonts w:ascii="Times New Roman" w:hAnsi="Times New Roman"/>
          <w:color w:val="000000"/>
          <w:sz w:val="24"/>
        </w:rPr>
        <w:t>Башҡортостан, Башҡортостан Республикаһының Рәсәй кимәлендә тотҡан урыны, уның байлығы, күренекле шәхестәре, халҡы, батырҙары, сәнғәте хаҡында текстар уҡыу, әңгәмәләр, осрашыуҙар, экскурсиялар ойоштороу. Уҡығандарын дөрөҫ, шыма итеп һөйләй белергә, әңгәмәлә еңел ҡатнаша, аралаша алырға тейеш. Диалогик, монологик телмәр менән эш итә белеүгә өлгәшергә кәрәк. Грамматик темаларҙы үҙләштереү.</w:t>
      </w:r>
    </w:p>
    <w:p w14:paraId="2D010000">
      <w:pPr>
        <w:spacing w:after="15" w:line="264" w:lineRule="auto"/>
        <w:ind w:right="55"/>
        <w:jc w:val="both"/>
        <w:rPr>
          <w:rFonts w:ascii="Times New Roman" w:hAnsi="Times New Roman"/>
          <w:b w:val="1"/>
          <w:color w:val="000000"/>
          <w:sz w:val="24"/>
        </w:rPr>
      </w:pPr>
      <w:r>
        <w:rPr>
          <w:rFonts w:ascii="Times New Roman" w:hAnsi="Times New Roman"/>
          <w:b w:val="1"/>
          <w:color w:val="000000"/>
          <w:sz w:val="24"/>
        </w:rPr>
        <w:t xml:space="preserve"> Грамматика: </w:t>
      </w:r>
    </w:p>
    <w:p w14:paraId="2E010000">
      <w:pPr>
        <w:spacing w:after="15" w:line="264" w:lineRule="auto"/>
        <w:ind w:right="567"/>
        <w:jc w:val="both"/>
        <w:rPr>
          <w:rFonts w:ascii="Times New Roman" w:hAnsi="Times New Roman"/>
          <w:color w:val="000000"/>
          <w:sz w:val="24"/>
        </w:rPr>
      </w:pPr>
      <w:r>
        <w:rPr>
          <w:rFonts w:ascii="Times New Roman" w:hAnsi="Times New Roman"/>
          <w:color w:val="000000"/>
          <w:sz w:val="24"/>
        </w:rPr>
        <w:t xml:space="preserve">10-сы класта үтелгәндәрҙе ҡабатлау. </w:t>
      </w:r>
    </w:p>
    <w:p w14:paraId="2F010000">
      <w:pPr>
        <w:spacing w:after="15" w:line="264" w:lineRule="auto"/>
        <w:ind w:right="567"/>
        <w:jc w:val="both"/>
        <w:rPr>
          <w:rFonts w:ascii="Times New Roman" w:hAnsi="Times New Roman"/>
          <w:color w:val="000000"/>
          <w:sz w:val="24"/>
        </w:rPr>
      </w:pPr>
      <w:r>
        <w:rPr>
          <w:rFonts w:ascii="Times New Roman" w:hAnsi="Times New Roman"/>
          <w:color w:val="000000"/>
          <w:sz w:val="24"/>
        </w:rPr>
        <w:t>Ике составлы һөйләмдәр.</w:t>
      </w:r>
    </w:p>
    <w:p w14:paraId="30010000">
      <w:pPr>
        <w:spacing w:after="15" w:line="264" w:lineRule="auto"/>
        <w:ind w:right="567"/>
        <w:jc w:val="both"/>
        <w:rPr>
          <w:rFonts w:ascii="Times New Roman" w:hAnsi="Times New Roman"/>
          <w:color w:val="000000"/>
          <w:sz w:val="24"/>
        </w:rPr>
      </w:pPr>
      <w:r>
        <w:rPr>
          <w:rFonts w:ascii="Times New Roman" w:hAnsi="Times New Roman"/>
          <w:color w:val="000000"/>
          <w:sz w:val="24"/>
        </w:rPr>
        <w:t>Синтаксис.</w:t>
      </w:r>
    </w:p>
    <w:p w14:paraId="31010000">
      <w:pPr>
        <w:spacing w:after="15" w:line="264" w:lineRule="auto"/>
        <w:ind w:firstLine="283" w:left="-284" w:right="567"/>
        <w:jc w:val="both"/>
        <w:rPr>
          <w:rFonts w:ascii="Times New Roman" w:hAnsi="Times New Roman"/>
          <w:color w:val="000000"/>
          <w:sz w:val="24"/>
        </w:rPr>
      </w:pPr>
      <w:r>
        <w:rPr>
          <w:rFonts w:ascii="Times New Roman" w:hAnsi="Times New Roman"/>
          <w:color w:val="000000"/>
          <w:sz w:val="24"/>
        </w:rPr>
        <w:t>Маҡсаты буйынса һөйләм төрҙәре.</w:t>
      </w:r>
    </w:p>
    <w:p w14:paraId="32010000">
      <w:pPr>
        <w:spacing w:after="15" w:line="264" w:lineRule="auto"/>
        <w:ind w:right="9316"/>
        <w:jc w:val="both"/>
        <w:rPr>
          <w:rFonts w:ascii="Times New Roman" w:hAnsi="Times New Roman"/>
          <w:color w:val="000000"/>
          <w:sz w:val="24"/>
        </w:rPr>
      </w:pPr>
    </w:p>
    <w:p w14:paraId="33010000">
      <w:pPr>
        <w:spacing w:after="15" w:line="264" w:lineRule="auto"/>
        <w:ind w:right="567"/>
        <w:jc w:val="both"/>
        <w:rPr>
          <w:rFonts w:ascii="Times New Roman" w:hAnsi="Times New Roman"/>
          <w:color w:val="000000"/>
          <w:sz w:val="24"/>
        </w:rPr>
      </w:pPr>
      <w:r>
        <w:rPr>
          <w:rFonts w:ascii="Times New Roman" w:hAnsi="Times New Roman"/>
          <w:b w:val="1"/>
          <w:color w:val="000000"/>
          <w:sz w:val="24"/>
        </w:rPr>
        <w:t xml:space="preserve">2.Башҡортостан сәнғәте  </w:t>
      </w:r>
      <w:r>
        <w:rPr>
          <w:rFonts w:ascii="Times New Roman" w:hAnsi="Times New Roman"/>
          <w:color w:val="000000"/>
          <w:sz w:val="24"/>
        </w:rPr>
        <w:t xml:space="preserve"> </w:t>
      </w:r>
    </w:p>
    <w:p w14:paraId="34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 xml:space="preserve">Башҡортостан Республикаһында сәнғәт үҫеше. Сәнғәт әһелдәре менән танышыу, улар хаҡында яҙылған текстар менән танышыу. Грамматика буйынса үҙләштерелгән материалды ғәмәлдә дөрөҫ ҡулланыуға өлгәшеү.  </w:t>
      </w:r>
    </w:p>
    <w:p w14:paraId="35010000">
      <w:pPr>
        <w:spacing w:after="15" w:line="264" w:lineRule="auto"/>
        <w:ind w:hanging="10" w:left="512" w:right="55"/>
        <w:jc w:val="both"/>
        <w:rPr>
          <w:rFonts w:ascii="Times New Roman" w:hAnsi="Times New Roman"/>
          <w:b w:val="1"/>
          <w:color w:val="000000"/>
          <w:sz w:val="24"/>
        </w:rPr>
      </w:pPr>
      <w:r>
        <w:rPr>
          <w:rFonts w:ascii="Times New Roman" w:hAnsi="Times New Roman"/>
          <w:b w:val="1"/>
          <w:color w:val="000000"/>
          <w:sz w:val="24"/>
        </w:rPr>
        <w:t xml:space="preserve">Грамматика: </w:t>
      </w:r>
    </w:p>
    <w:p w14:paraId="36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Тулы һәм кәм һөйләмдәр.</w:t>
      </w:r>
    </w:p>
    <w:p w14:paraId="37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 xml:space="preserve">Бер составлы һөйләмдәр. </w:t>
      </w:r>
    </w:p>
    <w:p w14:paraId="38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Ябай һөйләм һәм уның төрҙәре.</w:t>
      </w:r>
    </w:p>
    <w:p w14:paraId="39010000">
      <w:pPr>
        <w:spacing w:after="15" w:line="264" w:lineRule="auto"/>
        <w:ind w:hanging="10" w:left="512" w:right="55"/>
        <w:jc w:val="both"/>
        <w:rPr>
          <w:rFonts w:ascii="Times New Roman" w:hAnsi="Times New Roman"/>
          <w:color w:val="000000"/>
          <w:sz w:val="24"/>
        </w:rPr>
      </w:pPr>
    </w:p>
    <w:p w14:paraId="3A010000">
      <w:pPr>
        <w:spacing w:after="21" w:line="252" w:lineRule="auto"/>
        <w:ind/>
        <w:jc w:val="both"/>
        <w:rPr>
          <w:rFonts w:ascii="Times New Roman" w:hAnsi="Times New Roman"/>
          <w:color w:val="000000"/>
          <w:sz w:val="24"/>
        </w:rPr>
      </w:pPr>
      <w:r>
        <w:rPr>
          <w:rFonts w:ascii="Times New Roman" w:hAnsi="Times New Roman"/>
          <w:b w:val="1"/>
          <w:color w:val="000000"/>
          <w:sz w:val="24"/>
        </w:rPr>
        <w:t xml:space="preserve">3.Башҡортостандың  халыҡ шағирҙары, яҙыусылары  </w:t>
      </w:r>
      <w:r>
        <w:rPr>
          <w:rFonts w:ascii="Times New Roman" w:hAnsi="Times New Roman"/>
          <w:color w:val="000000"/>
          <w:sz w:val="24"/>
        </w:rPr>
        <w:t xml:space="preserve">  </w:t>
      </w:r>
      <w:r>
        <w:rPr>
          <w:rFonts w:ascii="Times New Roman" w:hAnsi="Times New Roman"/>
          <w:b w:val="1"/>
          <w:color w:val="000000"/>
          <w:sz w:val="24"/>
        </w:rPr>
        <w:t xml:space="preserve"> </w:t>
      </w:r>
    </w:p>
    <w:p w14:paraId="3B010000">
      <w:pPr>
        <w:spacing w:after="11" w:line="252" w:lineRule="auto"/>
        <w:ind w:hanging="10" w:left="-5"/>
        <w:jc w:val="both"/>
        <w:rPr>
          <w:rFonts w:ascii="Times New Roman" w:hAnsi="Times New Roman"/>
          <w:color w:val="000000"/>
          <w:sz w:val="24"/>
        </w:rPr>
      </w:pPr>
      <w:r>
        <w:rPr>
          <w:rFonts w:ascii="Times New Roman" w:hAnsi="Times New Roman"/>
          <w:color w:val="000000"/>
          <w:sz w:val="24"/>
        </w:rPr>
        <w:t xml:space="preserve">Башҡорт халыҡ шағир-яҙыусылары тураһында белешмә биреү. Уларҙың тормош һәм ижад юлы менән таныштырыу. Уҡыусылар һәр шағир, яҙыусы хаҡында һөйләй белергә һәм уларҙың әҫәрҙәрен танып атай белергә тейеш. Бер телдән икенсе телгә тәржемә итеү; текст өҫтөндә эшләүгә иғтибар арттырыу. </w:t>
      </w:r>
      <w:r>
        <w:rPr>
          <w:rFonts w:ascii="Times New Roman" w:hAnsi="Times New Roman"/>
          <w:color w:val="000000"/>
          <w:sz w:val="24"/>
        </w:rPr>
        <w:t>Грамматик темаларҙы үҙләштереү.</w:t>
      </w:r>
    </w:p>
    <w:p w14:paraId="3C010000">
      <w:pPr>
        <w:spacing w:after="15" w:line="264" w:lineRule="auto"/>
        <w:ind w:right="55"/>
        <w:jc w:val="both"/>
        <w:rPr>
          <w:rFonts w:ascii="Times New Roman" w:hAnsi="Times New Roman"/>
          <w:b w:val="1"/>
          <w:color w:val="000000"/>
          <w:sz w:val="24"/>
        </w:rPr>
      </w:pPr>
      <w:r>
        <w:rPr>
          <w:rFonts w:ascii="Times New Roman" w:hAnsi="Times New Roman"/>
          <w:b w:val="1"/>
          <w:color w:val="000000"/>
          <w:sz w:val="24"/>
        </w:rPr>
        <w:t xml:space="preserve">Грамматика:  </w:t>
      </w:r>
    </w:p>
    <w:p w14:paraId="3D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Һөйләмдең баш киҫәктәре.</w:t>
      </w:r>
    </w:p>
    <w:p w14:paraId="3E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Эйә менән хәбәрҙең ярашыуы.</w:t>
      </w:r>
    </w:p>
    <w:p w14:paraId="3F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Ҡушма һөйләмдәр.</w:t>
      </w:r>
    </w:p>
    <w:p w14:paraId="40010000">
      <w:pPr>
        <w:spacing w:after="15" w:line="264" w:lineRule="auto"/>
        <w:ind w:hanging="10" w:left="512" w:right="55"/>
        <w:jc w:val="both"/>
        <w:rPr>
          <w:rFonts w:ascii="Times New Roman" w:hAnsi="Times New Roman"/>
          <w:color w:val="000000"/>
          <w:sz w:val="24"/>
        </w:rPr>
      </w:pPr>
      <w:r>
        <w:rPr>
          <w:rFonts w:ascii="Times New Roman" w:hAnsi="Times New Roman"/>
          <w:color w:val="000000"/>
          <w:sz w:val="24"/>
        </w:rPr>
        <w:t>Ҡабатлау. Йомғаҡлау.</w:t>
      </w:r>
      <w:r>
        <w:rPr>
          <w:rFonts w:ascii="Times New Roman" w:hAnsi="Times New Roman"/>
          <w:b w:val="1"/>
          <w:caps w:val="1"/>
          <w:color w:val="000000"/>
          <w:sz w:val="24"/>
        </w:rPr>
        <w:t xml:space="preserve">  </w:t>
      </w:r>
    </w:p>
    <w:p w14:paraId="41010000">
      <w:pPr>
        <w:spacing w:after="15" w:line="264" w:lineRule="auto"/>
        <w:ind w:hanging="10" w:left="718"/>
        <w:jc w:val="both"/>
        <w:rPr>
          <w:rFonts w:ascii="Times New Roman" w:hAnsi="Times New Roman"/>
          <w:b w:val="1"/>
          <w:caps w:val="1"/>
          <w:color w:val="000000"/>
          <w:sz w:val="24"/>
        </w:rPr>
      </w:pPr>
      <w:r>
        <w:rPr>
          <w:rFonts w:ascii="Times New Roman" w:hAnsi="Times New Roman"/>
          <w:b w:val="1"/>
          <w:caps w:val="1"/>
          <w:color w:val="000000"/>
          <w:sz w:val="24"/>
        </w:rPr>
        <w:t xml:space="preserve">                                                          </w:t>
      </w:r>
    </w:p>
    <w:p w14:paraId="42010000">
      <w:pPr>
        <w:spacing w:after="15" w:line="264" w:lineRule="auto"/>
        <w:ind w:hanging="10" w:left="718"/>
        <w:jc w:val="both"/>
        <w:rPr>
          <w:rFonts w:ascii="Times New Roman" w:hAnsi="Times New Roman"/>
          <w:b w:val="1"/>
          <w:caps w:val="1"/>
          <w:color w:val="000000"/>
          <w:sz w:val="24"/>
        </w:rPr>
      </w:pPr>
    </w:p>
    <w:p w14:paraId="43010000">
      <w:pPr>
        <w:spacing w:after="15" w:line="264" w:lineRule="auto"/>
        <w:ind w:hanging="10" w:left="718"/>
        <w:jc w:val="both"/>
        <w:rPr>
          <w:rFonts w:ascii="Times New Roman" w:hAnsi="Times New Roman"/>
          <w:b w:val="1"/>
          <w:caps w:val="1"/>
          <w:color w:val="000000"/>
          <w:sz w:val="24"/>
        </w:rPr>
      </w:pPr>
    </w:p>
    <w:p w14:paraId="44010000">
      <w:pPr>
        <w:spacing w:after="15" w:line="264" w:lineRule="auto"/>
        <w:ind w:hanging="10" w:left="718"/>
        <w:jc w:val="both"/>
        <w:rPr>
          <w:rFonts w:ascii="Times New Roman" w:hAnsi="Times New Roman"/>
          <w:b w:val="1"/>
          <w:caps w:val="1"/>
          <w:color w:val="000000"/>
          <w:sz w:val="24"/>
        </w:rPr>
      </w:pPr>
    </w:p>
    <w:p w14:paraId="45010000">
      <w:pPr>
        <w:spacing w:after="15" w:line="264" w:lineRule="auto"/>
        <w:ind w:hanging="10" w:left="718"/>
        <w:jc w:val="both"/>
        <w:rPr>
          <w:rFonts w:ascii="Times New Roman" w:hAnsi="Times New Roman"/>
          <w:b w:val="1"/>
          <w:caps w:val="1"/>
          <w:color w:val="000000"/>
          <w:sz w:val="24"/>
        </w:rPr>
      </w:pPr>
    </w:p>
    <w:p w14:paraId="46010000">
      <w:pPr>
        <w:spacing w:after="15" w:line="264" w:lineRule="auto"/>
        <w:ind w:hanging="10" w:left="718"/>
        <w:jc w:val="both"/>
        <w:rPr>
          <w:rFonts w:ascii="Times New Roman" w:hAnsi="Times New Roman"/>
          <w:b w:val="1"/>
          <w:caps w:val="1"/>
          <w:color w:val="000000"/>
          <w:sz w:val="24"/>
        </w:rPr>
      </w:pPr>
    </w:p>
    <w:p w14:paraId="47010000">
      <w:pPr>
        <w:spacing w:after="15" w:line="264" w:lineRule="auto"/>
        <w:ind w:hanging="10" w:left="718"/>
        <w:jc w:val="both"/>
        <w:rPr>
          <w:rFonts w:ascii="Times New Roman" w:hAnsi="Times New Roman"/>
          <w:b w:val="1"/>
          <w:caps w:val="1"/>
          <w:color w:val="000000"/>
          <w:sz w:val="24"/>
        </w:rPr>
      </w:pPr>
    </w:p>
    <w:p w14:paraId="48010000">
      <w:pPr>
        <w:spacing w:after="15" w:line="264" w:lineRule="auto"/>
        <w:ind w:hanging="10" w:left="718"/>
        <w:jc w:val="both"/>
        <w:rPr>
          <w:rFonts w:ascii="Times New Roman" w:hAnsi="Times New Roman"/>
          <w:b w:val="1"/>
          <w:caps w:val="1"/>
          <w:color w:val="000000"/>
          <w:sz w:val="24"/>
        </w:rPr>
      </w:pPr>
    </w:p>
    <w:p w14:paraId="49010000">
      <w:pPr>
        <w:spacing w:after="15" w:line="264" w:lineRule="auto"/>
        <w:ind w:hanging="10" w:left="718"/>
        <w:jc w:val="both"/>
        <w:rPr>
          <w:rFonts w:ascii="Times New Roman" w:hAnsi="Times New Roman"/>
          <w:b w:val="1"/>
          <w:caps w:val="1"/>
          <w:color w:val="000000"/>
          <w:sz w:val="24"/>
        </w:rPr>
      </w:pPr>
      <w:r>
        <w:rPr>
          <w:rFonts w:ascii="Times New Roman" w:hAnsi="Times New Roman"/>
          <w:b w:val="1"/>
          <w:caps w:val="1"/>
          <w:color w:val="000000"/>
          <w:sz w:val="24"/>
        </w:rPr>
        <w:t xml:space="preserve">                  </w:t>
      </w:r>
    </w:p>
    <w:p w14:paraId="4A010000">
      <w:pPr>
        <w:spacing w:after="15" w:line="264" w:lineRule="auto"/>
        <w:ind w:hanging="10" w:left="718"/>
        <w:jc w:val="both"/>
        <w:rPr>
          <w:rFonts w:ascii="Times New Roman" w:hAnsi="Times New Roman"/>
          <w:b w:val="1"/>
          <w:caps w:val="1"/>
          <w:color w:val="000000"/>
          <w:sz w:val="24"/>
        </w:rPr>
      </w:pPr>
    </w:p>
    <w:p w14:paraId="4B010000">
      <w:pPr>
        <w:spacing w:after="15" w:line="264" w:lineRule="auto"/>
        <w:ind w:hanging="10" w:left="718"/>
        <w:jc w:val="both"/>
        <w:rPr>
          <w:rFonts w:ascii="Times New Roman" w:hAnsi="Times New Roman"/>
          <w:b w:val="1"/>
          <w:caps w:val="1"/>
          <w:color w:val="000000"/>
          <w:sz w:val="24"/>
        </w:rPr>
      </w:pPr>
    </w:p>
    <w:p w14:paraId="4C010000">
      <w:pPr>
        <w:spacing w:after="0" w:line="240" w:lineRule="auto"/>
        <w:ind/>
        <w:contextualSpacing w:val="1"/>
        <w:jc w:val="center"/>
        <w:rPr>
          <w:rFonts w:ascii="Times New Roman" w:hAnsi="Times New Roman"/>
          <w:b w:val="1"/>
          <w:sz w:val="24"/>
        </w:rPr>
      </w:pPr>
      <w:r>
        <w:rPr>
          <w:rFonts w:ascii="Times New Roman" w:hAnsi="Times New Roman"/>
          <w:b w:val="1"/>
          <w:sz w:val="24"/>
        </w:rPr>
        <w:t>3. Тематическое планирование</w:t>
      </w:r>
    </w:p>
    <w:p w14:paraId="4D010000">
      <w:pPr>
        <w:spacing w:after="15" w:line="264" w:lineRule="auto"/>
        <w:ind w:firstLine="567" w:left="718"/>
        <w:jc w:val="both"/>
        <w:rPr>
          <w:rFonts w:ascii="Times New Roman" w:hAnsi="Times New Roman"/>
          <w:color w:val="000000"/>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83"/>
        <w:gridCol w:w="1729"/>
        <w:gridCol w:w="1304"/>
        <w:gridCol w:w="1629"/>
        <w:gridCol w:w="1410"/>
        <w:gridCol w:w="1275"/>
        <w:gridCol w:w="1220"/>
      </w:tblGrid>
      <w:tr>
        <w:trPr>
          <w:trHeight w:hRule="atLeast" w:val="157"/>
        </w:trPr>
        <w:tc>
          <w:tcPr>
            <w:tcW w:type="dxa" w:w="883"/>
            <w:vMerge w:val="restart"/>
            <w:tcBorders>
              <w:top w:color="000000" w:sz="4" w:val="single"/>
              <w:left w:color="000000" w:sz="4" w:val="single"/>
              <w:bottom w:color="000000" w:sz="4" w:val="single"/>
              <w:right w:color="000000" w:sz="4" w:val="single"/>
            </w:tcBorders>
          </w:tcPr>
          <w:p w14:paraId="4E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класс</w:t>
            </w:r>
          </w:p>
        </w:tc>
        <w:tc>
          <w:tcPr>
            <w:tcW w:type="dxa" w:w="1729"/>
            <w:vMerge w:val="restart"/>
            <w:tcBorders>
              <w:top w:color="000000" w:sz="4" w:val="single"/>
              <w:left w:color="000000" w:sz="4" w:val="single"/>
              <w:bottom w:color="000000" w:sz="4" w:val="single"/>
              <w:right w:color="000000" w:sz="4" w:val="single"/>
            </w:tcBorders>
          </w:tcPr>
          <w:p w14:paraId="4F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Название раздела (блока)</w:t>
            </w:r>
          </w:p>
        </w:tc>
        <w:tc>
          <w:tcPr>
            <w:tcW w:type="dxa" w:w="1304"/>
            <w:vMerge w:val="restart"/>
            <w:tcBorders>
              <w:top w:color="000000" w:sz="4" w:val="single"/>
              <w:left w:color="000000" w:sz="4" w:val="single"/>
              <w:bottom w:color="000000" w:sz="4" w:val="single"/>
              <w:right w:color="000000" w:sz="4" w:val="single"/>
            </w:tcBorders>
          </w:tcPr>
          <w:p w14:paraId="50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Кол-во часов на изучение раздела (блока)</w:t>
            </w:r>
          </w:p>
        </w:tc>
        <w:tc>
          <w:tcPr>
            <w:tcW w:type="dxa" w:w="5535"/>
            <w:gridSpan w:val="4"/>
            <w:tcBorders>
              <w:top w:color="000000" w:sz="4" w:val="single"/>
              <w:left w:color="000000" w:sz="4" w:val="single"/>
              <w:bottom w:color="000000" w:sz="4" w:val="single"/>
              <w:right w:color="000000" w:sz="4" w:val="single"/>
            </w:tcBorders>
          </w:tcPr>
          <w:p w14:paraId="51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Из них кол-во часов, отведенных на практическую часть и контроль</w:t>
            </w: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gridSpan w:val="1"/>
            <w:vMerge w:val="continue"/>
            <w:tcBorders>
              <w:top w:color="000000" w:sz="4" w:val="single"/>
              <w:left w:color="000000" w:sz="4" w:val="single"/>
              <w:bottom w:color="000000" w:sz="4" w:val="single"/>
              <w:right w:color="000000" w:sz="4" w:val="single"/>
            </w:tcBorders>
          </w:tcPr>
          <w:p/>
        </w:tc>
        <w:tc>
          <w:tcPr>
            <w:tcW w:type="dxa" w:w="1304"/>
            <w:gridSpan w:val="1"/>
            <w:vMerge w:val="continue"/>
            <w:tcBorders>
              <w:top w:color="000000" w:sz="4" w:val="single"/>
              <w:left w:color="000000" w:sz="4" w:val="single"/>
              <w:bottom w:color="000000" w:sz="4" w:val="single"/>
              <w:right w:color="000000" w:sz="4" w:val="single"/>
            </w:tcBorders>
          </w:tcPr>
          <w:p/>
        </w:tc>
        <w:tc>
          <w:tcPr>
            <w:tcW w:type="dxa" w:w="1629"/>
            <w:tcBorders>
              <w:top w:color="000000" w:sz="4" w:val="single"/>
              <w:left w:color="000000" w:sz="4" w:val="single"/>
              <w:bottom w:color="000000" w:sz="4" w:val="single"/>
              <w:right w:color="000000" w:sz="4" w:val="single"/>
            </w:tcBorders>
          </w:tcPr>
          <w:p w14:paraId="52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контрольный диктант</w:t>
            </w:r>
          </w:p>
        </w:tc>
        <w:tc>
          <w:tcPr>
            <w:tcW w:type="dxa" w:w="1410"/>
            <w:tcBorders>
              <w:top w:color="000000" w:sz="4" w:val="single"/>
              <w:left w:color="000000" w:sz="4" w:val="single"/>
              <w:bottom w:color="000000" w:sz="4" w:val="single"/>
              <w:right w:color="000000" w:sz="4" w:val="single"/>
            </w:tcBorders>
          </w:tcPr>
          <w:p w14:paraId="53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изложение</w:t>
            </w:r>
          </w:p>
        </w:tc>
        <w:tc>
          <w:tcPr>
            <w:tcW w:type="dxa" w:w="1275"/>
            <w:tcBorders>
              <w:top w:color="000000" w:sz="4" w:val="single"/>
              <w:left w:color="000000" w:sz="4" w:val="single"/>
              <w:bottom w:color="000000" w:sz="4" w:val="single"/>
              <w:right w:color="000000" w:sz="4" w:val="single"/>
            </w:tcBorders>
          </w:tcPr>
          <w:p w14:paraId="54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сочинен.</w:t>
            </w:r>
          </w:p>
        </w:tc>
        <w:tc>
          <w:tcPr>
            <w:tcW w:type="dxa" w:w="1220"/>
            <w:tcBorders>
              <w:top w:color="000000" w:sz="4" w:val="single"/>
              <w:left w:color="000000" w:sz="4" w:val="single"/>
              <w:bottom w:color="000000" w:sz="4" w:val="single"/>
              <w:right w:color="000000" w:sz="4" w:val="single"/>
            </w:tcBorders>
          </w:tcPr>
          <w:p w14:paraId="55010000">
            <w:pPr>
              <w:spacing w:after="15" w:line="264" w:lineRule="auto"/>
              <w:ind w:hanging="10" w:left="10"/>
              <w:jc w:val="both"/>
              <w:rPr>
                <w:rFonts w:ascii="Times New Roman" w:hAnsi="Times New Roman"/>
                <w:b w:val="1"/>
                <w:color w:val="000000"/>
                <w:sz w:val="24"/>
              </w:rPr>
            </w:pPr>
            <w:r>
              <w:rPr>
                <w:rFonts w:ascii="Times New Roman" w:hAnsi="Times New Roman"/>
                <w:b w:val="1"/>
                <w:color w:val="000000"/>
                <w:sz w:val="24"/>
              </w:rPr>
              <w:t>контр.</w:t>
            </w:r>
          </w:p>
          <w:p w14:paraId="56010000">
            <w:pPr>
              <w:spacing w:after="200" w:line="276" w:lineRule="auto"/>
              <w:ind w:hanging="10" w:left="10"/>
              <w:jc w:val="both"/>
              <w:rPr>
                <w:rFonts w:ascii="Times New Roman" w:hAnsi="Times New Roman"/>
                <w:b w:val="1"/>
                <w:color w:val="000000"/>
                <w:sz w:val="24"/>
              </w:rPr>
            </w:pPr>
            <w:r>
              <w:rPr>
                <w:rFonts w:ascii="Times New Roman" w:hAnsi="Times New Roman"/>
                <w:b w:val="1"/>
                <w:color w:val="000000"/>
                <w:sz w:val="24"/>
              </w:rPr>
              <w:t>р</w:t>
            </w:r>
            <w:r>
              <w:rPr>
                <w:rFonts w:ascii="Times New Roman" w:hAnsi="Times New Roman"/>
                <w:b w:val="1"/>
                <w:color w:val="000000"/>
                <w:sz w:val="24"/>
              </w:rPr>
              <w:t>аб</w:t>
            </w:r>
            <w:r>
              <w:rPr>
                <w:rFonts w:ascii="Times New Roman" w:hAnsi="Times New Roman"/>
                <w:b w:val="1"/>
                <w:color w:val="000000"/>
                <w:sz w:val="24"/>
              </w:rPr>
              <w:t xml:space="preserve">оты, тесты. </w:t>
            </w:r>
          </w:p>
        </w:tc>
      </w:tr>
      <w:tr>
        <w:trPr>
          <w:trHeight w:hRule="atLeast" w:val="98"/>
        </w:trPr>
        <w:tc>
          <w:tcPr>
            <w:tcW w:type="dxa" w:w="883"/>
            <w:vMerge w:val="restart"/>
            <w:tcBorders>
              <w:top w:color="000000" w:sz="4" w:val="single"/>
              <w:left w:color="000000" w:sz="4" w:val="single"/>
              <w:bottom w:color="000000" w:sz="4" w:val="single"/>
              <w:right w:color="000000" w:sz="4" w:val="single"/>
            </w:tcBorders>
          </w:tcPr>
          <w:p w14:paraId="57010000">
            <w:pPr>
              <w:spacing w:after="15" w:line="264" w:lineRule="auto"/>
              <w:ind w:hanging="10" w:left="718"/>
              <w:jc w:val="both"/>
              <w:rPr>
                <w:rFonts w:ascii="Times New Roman" w:hAnsi="Times New Roman"/>
                <w:b w:val="1"/>
                <w:color w:val="000000"/>
                <w:sz w:val="24"/>
              </w:rPr>
            </w:pPr>
          </w:p>
          <w:p w14:paraId="58010000">
            <w:pPr>
              <w:spacing w:after="15" w:line="264" w:lineRule="auto"/>
              <w:ind w:hanging="10" w:left="718"/>
              <w:jc w:val="both"/>
              <w:rPr>
                <w:rFonts w:ascii="Times New Roman" w:hAnsi="Times New Roman"/>
                <w:b w:val="1"/>
                <w:color w:val="000000"/>
                <w:sz w:val="24"/>
              </w:rPr>
            </w:pPr>
          </w:p>
          <w:p w14:paraId="59010000">
            <w:pPr>
              <w:spacing w:after="15" w:line="264" w:lineRule="auto"/>
              <w:ind w:hanging="10" w:left="718"/>
              <w:jc w:val="both"/>
              <w:rPr>
                <w:rFonts w:ascii="Times New Roman" w:hAnsi="Times New Roman"/>
                <w:b w:val="1"/>
                <w:color w:val="000000"/>
                <w:sz w:val="24"/>
              </w:rPr>
            </w:pPr>
          </w:p>
          <w:p w14:paraId="5A010000">
            <w:pPr>
              <w:spacing w:after="15" w:line="264" w:lineRule="auto"/>
              <w:ind w:hanging="10" w:left="718"/>
              <w:jc w:val="both"/>
              <w:rPr>
                <w:rFonts w:ascii="Times New Roman" w:hAnsi="Times New Roman"/>
                <w:b w:val="1"/>
                <w:color w:val="000000"/>
                <w:sz w:val="24"/>
              </w:rPr>
            </w:pPr>
          </w:p>
          <w:p w14:paraId="5B010000">
            <w:pPr>
              <w:spacing w:after="15" w:line="264" w:lineRule="auto"/>
              <w:ind w:hanging="10" w:left="718"/>
              <w:jc w:val="both"/>
              <w:rPr>
                <w:rFonts w:ascii="Times New Roman" w:hAnsi="Times New Roman"/>
                <w:b w:val="1"/>
                <w:color w:val="000000"/>
                <w:sz w:val="24"/>
              </w:rPr>
            </w:pPr>
          </w:p>
          <w:p w14:paraId="5C010000">
            <w:pPr>
              <w:spacing w:after="15" w:line="264" w:lineRule="auto"/>
              <w:ind w:hanging="10" w:left="718"/>
              <w:jc w:val="both"/>
              <w:rPr>
                <w:rFonts w:ascii="Times New Roman" w:hAnsi="Times New Roman"/>
                <w:b w:val="1"/>
                <w:color w:val="000000"/>
                <w:sz w:val="24"/>
              </w:rPr>
            </w:pPr>
          </w:p>
          <w:p w14:paraId="5D010000">
            <w:pPr>
              <w:spacing w:after="15" w:line="264" w:lineRule="auto"/>
              <w:ind w:hanging="10" w:left="718"/>
              <w:jc w:val="both"/>
              <w:rPr>
                <w:rFonts w:ascii="Times New Roman" w:hAnsi="Times New Roman"/>
                <w:b w:val="1"/>
                <w:color w:val="000000"/>
                <w:sz w:val="24"/>
              </w:rPr>
            </w:pPr>
          </w:p>
          <w:p w14:paraId="5E010000">
            <w:pPr>
              <w:spacing w:after="200" w:line="276" w:lineRule="auto"/>
              <w:ind w:hanging="142" w:left="171"/>
              <w:jc w:val="both"/>
              <w:rPr>
                <w:rFonts w:ascii="Times New Roman" w:hAnsi="Times New Roman"/>
                <w:b w:val="1"/>
                <w:color w:val="000000"/>
                <w:sz w:val="24"/>
              </w:rPr>
            </w:pPr>
            <w:r>
              <w:rPr>
                <w:rFonts w:ascii="Times New Roman" w:hAnsi="Times New Roman"/>
                <w:b w:val="1"/>
                <w:color w:val="000000"/>
                <w:sz w:val="24"/>
              </w:rPr>
              <w:t xml:space="preserve"> 10</w:t>
            </w:r>
          </w:p>
        </w:tc>
        <w:tc>
          <w:tcPr>
            <w:tcW w:type="dxa" w:w="1729"/>
            <w:tcBorders>
              <w:top w:color="000000" w:sz="4" w:val="single"/>
              <w:left w:color="000000" w:sz="4" w:val="single"/>
              <w:bottom w:color="000000" w:sz="4" w:val="single"/>
              <w:right w:color="000000" w:sz="4" w:val="single"/>
            </w:tcBorders>
          </w:tcPr>
          <w:p w14:paraId="5F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color w:val="000000"/>
                <w:sz w:val="24"/>
              </w:rPr>
              <w:t xml:space="preserve">Белем көнө </w:t>
            </w:r>
          </w:p>
        </w:tc>
        <w:tc>
          <w:tcPr>
            <w:tcW w:type="dxa" w:w="1304"/>
            <w:tcBorders>
              <w:top w:color="000000" w:sz="4" w:val="single"/>
              <w:left w:color="000000" w:sz="4" w:val="single"/>
              <w:bottom w:color="000000" w:sz="4" w:val="single"/>
              <w:right w:color="000000" w:sz="4" w:val="single"/>
            </w:tcBorders>
          </w:tcPr>
          <w:p w14:paraId="60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5</w:t>
            </w:r>
          </w:p>
        </w:tc>
        <w:tc>
          <w:tcPr>
            <w:tcW w:type="dxa" w:w="1629"/>
            <w:tcBorders>
              <w:top w:color="000000" w:sz="4" w:val="single"/>
              <w:left w:color="000000" w:sz="4" w:val="single"/>
              <w:bottom w:color="000000" w:sz="4" w:val="single"/>
              <w:right w:color="000000" w:sz="4" w:val="single"/>
            </w:tcBorders>
          </w:tcPr>
          <w:p w14:paraId="61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410"/>
            <w:tcBorders>
              <w:top w:color="000000" w:sz="4" w:val="single"/>
              <w:left w:color="000000" w:sz="4" w:val="single"/>
              <w:bottom w:color="000000" w:sz="4" w:val="single"/>
              <w:right w:color="000000" w:sz="4" w:val="single"/>
            </w:tcBorders>
          </w:tcPr>
          <w:p w14:paraId="62010000">
            <w:pPr>
              <w:spacing w:after="200" w:line="276" w:lineRule="auto"/>
              <w:ind w:hanging="10" w:left="718"/>
              <w:jc w:val="both"/>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63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64010000">
            <w:pPr>
              <w:spacing w:after="200" w:line="276" w:lineRule="auto"/>
              <w:ind w:hanging="10" w:left="718"/>
              <w:jc w:val="both"/>
              <w:rPr>
                <w:rFonts w:ascii="Times New Roman" w:hAnsi="Times New Roman"/>
                <w:color w:val="000000"/>
                <w:sz w:val="24"/>
              </w:rPr>
            </w:pP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65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Башҡортостан –тыуған төйәгем</w:t>
            </w:r>
          </w:p>
        </w:tc>
        <w:tc>
          <w:tcPr>
            <w:tcW w:type="dxa" w:w="1304"/>
            <w:tcBorders>
              <w:top w:color="000000" w:sz="4" w:val="single"/>
              <w:left w:color="000000" w:sz="4" w:val="single"/>
              <w:bottom w:color="000000" w:sz="4" w:val="single"/>
              <w:right w:color="000000" w:sz="4" w:val="single"/>
            </w:tcBorders>
          </w:tcPr>
          <w:p w14:paraId="66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8 </w:t>
            </w:r>
          </w:p>
        </w:tc>
        <w:tc>
          <w:tcPr>
            <w:tcW w:type="dxa" w:w="1629"/>
            <w:tcBorders>
              <w:top w:color="000000" w:sz="4" w:val="single"/>
              <w:left w:color="000000" w:sz="4" w:val="single"/>
              <w:bottom w:color="000000" w:sz="4" w:val="single"/>
              <w:right w:color="000000" w:sz="4" w:val="single"/>
            </w:tcBorders>
          </w:tcPr>
          <w:p w14:paraId="67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w:t>
            </w:r>
          </w:p>
        </w:tc>
        <w:tc>
          <w:tcPr>
            <w:tcW w:type="dxa" w:w="1410"/>
            <w:tcBorders>
              <w:top w:color="000000" w:sz="4" w:val="single"/>
              <w:left w:color="000000" w:sz="4" w:val="single"/>
              <w:bottom w:color="000000" w:sz="4" w:val="single"/>
              <w:right w:color="000000" w:sz="4" w:val="single"/>
            </w:tcBorders>
          </w:tcPr>
          <w:p w14:paraId="68010000">
            <w:pPr>
              <w:spacing w:after="200" w:line="276" w:lineRule="auto"/>
              <w:ind w:hanging="10" w:left="718"/>
              <w:jc w:val="both"/>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69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220"/>
            <w:tcBorders>
              <w:top w:color="000000" w:sz="4" w:val="single"/>
              <w:left w:color="000000" w:sz="4" w:val="single"/>
              <w:bottom w:color="000000" w:sz="4" w:val="single"/>
              <w:right w:color="000000" w:sz="4" w:val="single"/>
            </w:tcBorders>
          </w:tcPr>
          <w:p w14:paraId="6A010000">
            <w:pPr>
              <w:spacing w:after="200" w:line="276" w:lineRule="auto"/>
              <w:ind w:hanging="10" w:left="718"/>
              <w:jc w:val="both"/>
              <w:rPr>
                <w:rFonts w:ascii="Times New Roman" w:hAnsi="Times New Roman"/>
                <w:color w:val="000000"/>
                <w:sz w:val="24"/>
              </w:rPr>
            </w:pP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6B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Ап-аҡ ҡарҙар яуа</w:t>
            </w:r>
          </w:p>
        </w:tc>
        <w:tc>
          <w:tcPr>
            <w:tcW w:type="dxa" w:w="1304"/>
            <w:tcBorders>
              <w:top w:color="000000" w:sz="4" w:val="single"/>
              <w:left w:color="000000" w:sz="4" w:val="single"/>
              <w:bottom w:color="000000" w:sz="4" w:val="single"/>
              <w:right w:color="000000" w:sz="4" w:val="single"/>
            </w:tcBorders>
          </w:tcPr>
          <w:p w14:paraId="6C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5</w:t>
            </w:r>
          </w:p>
        </w:tc>
        <w:tc>
          <w:tcPr>
            <w:tcW w:type="dxa" w:w="1629"/>
            <w:tcBorders>
              <w:top w:color="000000" w:sz="4" w:val="single"/>
              <w:left w:color="000000" w:sz="4" w:val="single"/>
              <w:bottom w:color="000000" w:sz="4" w:val="single"/>
              <w:right w:color="000000" w:sz="4" w:val="single"/>
            </w:tcBorders>
          </w:tcPr>
          <w:p w14:paraId="6D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w:t>
            </w:r>
          </w:p>
        </w:tc>
        <w:tc>
          <w:tcPr>
            <w:tcW w:type="dxa" w:w="1410"/>
            <w:tcBorders>
              <w:top w:color="000000" w:sz="4" w:val="single"/>
              <w:left w:color="000000" w:sz="4" w:val="single"/>
              <w:bottom w:color="000000" w:sz="4" w:val="single"/>
              <w:right w:color="000000" w:sz="4" w:val="single"/>
            </w:tcBorders>
          </w:tcPr>
          <w:p w14:paraId="6E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0</w:t>
            </w:r>
          </w:p>
        </w:tc>
        <w:tc>
          <w:tcPr>
            <w:tcW w:type="dxa" w:w="1275"/>
            <w:tcBorders>
              <w:top w:color="000000" w:sz="4" w:val="single"/>
              <w:left w:color="000000" w:sz="4" w:val="single"/>
              <w:bottom w:color="000000" w:sz="4" w:val="single"/>
              <w:right w:color="000000" w:sz="4" w:val="single"/>
            </w:tcBorders>
          </w:tcPr>
          <w:p w14:paraId="6F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70010000">
            <w:pPr>
              <w:spacing w:after="200" w:line="276" w:lineRule="auto"/>
              <w:ind w:hanging="10" w:left="718"/>
              <w:jc w:val="both"/>
              <w:rPr>
                <w:rFonts w:ascii="Times New Roman" w:hAnsi="Times New Roman"/>
                <w:color w:val="000000"/>
                <w:sz w:val="24"/>
              </w:rPr>
            </w:pPr>
          </w:p>
        </w:tc>
      </w:tr>
      <w:tr>
        <w:trPr>
          <w:trHeight w:hRule="atLeast" w:val="128"/>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71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color w:val="000000"/>
                <w:spacing w:val="-4"/>
                <w:sz w:val="24"/>
              </w:rPr>
              <w:t xml:space="preserve"> </w:t>
            </w:r>
            <w:r>
              <w:rPr>
                <w:rFonts w:ascii="Times New Roman" w:hAnsi="Times New Roman"/>
                <w:color w:val="000000"/>
                <w:sz w:val="24"/>
              </w:rPr>
              <w:t>Шаулап-гөрләп яҙ килә.Ҡабатлау.</w:t>
            </w:r>
          </w:p>
        </w:tc>
        <w:tc>
          <w:tcPr>
            <w:tcW w:type="dxa" w:w="1304"/>
            <w:tcBorders>
              <w:top w:color="000000" w:sz="4" w:val="single"/>
              <w:left w:color="000000" w:sz="4" w:val="single"/>
              <w:bottom w:color="000000" w:sz="4" w:val="single"/>
              <w:right w:color="000000" w:sz="4" w:val="single"/>
            </w:tcBorders>
          </w:tcPr>
          <w:p w14:paraId="72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8</w:t>
            </w:r>
          </w:p>
        </w:tc>
        <w:tc>
          <w:tcPr>
            <w:tcW w:type="dxa" w:w="1629"/>
            <w:tcBorders>
              <w:top w:color="000000" w:sz="4" w:val="single"/>
              <w:left w:color="000000" w:sz="4" w:val="single"/>
              <w:bottom w:color="000000" w:sz="4" w:val="single"/>
              <w:right w:color="000000" w:sz="4" w:val="single"/>
            </w:tcBorders>
          </w:tcPr>
          <w:p w14:paraId="73010000">
            <w:pPr>
              <w:spacing w:after="200" w:line="276" w:lineRule="auto"/>
              <w:ind w:hanging="10" w:left="718"/>
              <w:jc w:val="both"/>
              <w:rPr>
                <w:rFonts w:ascii="Times New Roman" w:hAnsi="Times New Roman"/>
                <w:color w:val="000000"/>
                <w:sz w:val="24"/>
              </w:rPr>
            </w:pPr>
          </w:p>
        </w:tc>
        <w:tc>
          <w:tcPr>
            <w:tcW w:type="dxa" w:w="1410"/>
            <w:tcBorders>
              <w:top w:color="000000" w:sz="4" w:val="single"/>
              <w:left w:color="000000" w:sz="4" w:val="single"/>
              <w:bottom w:color="000000" w:sz="4" w:val="single"/>
              <w:right w:color="000000" w:sz="4" w:val="single"/>
            </w:tcBorders>
          </w:tcPr>
          <w:p w14:paraId="74010000">
            <w:pPr>
              <w:spacing w:after="200" w:line="276" w:lineRule="auto"/>
              <w:ind w:hanging="10" w:left="718"/>
              <w:jc w:val="both"/>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75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76010000">
            <w:pPr>
              <w:spacing w:after="200" w:line="276" w:lineRule="auto"/>
              <w:ind w:hanging="10" w:left="718"/>
              <w:jc w:val="both"/>
              <w:rPr>
                <w:rFonts w:ascii="Times New Roman" w:hAnsi="Times New Roman"/>
                <w:color w:val="000000"/>
                <w:sz w:val="24"/>
              </w:rPr>
            </w:pPr>
          </w:p>
        </w:tc>
      </w:tr>
      <w:tr>
        <w:trPr>
          <w:trHeight w:hRule="atLeast" w:val="41"/>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77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color w:val="000000"/>
                <w:sz w:val="24"/>
              </w:rPr>
              <w:t>Йәйҙең йәмле көндәрендә</w:t>
            </w:r>
            <w:r>
              <w:rPr>
                <w:rFonts w:ascii="Times New Roman" w:hAnsi="Times New Roman"/>
                <w:color w:val="000000"/>
                <w:spacing w:val="-4"/>
                <w:sz w:val="24"/>
              </w:rPr>
              <w:t xml:space="preserve"> </w:t>
            </w:r>
          </w:p>
        </w:tc>
        <w:tc>
          <w:tcPr>
            <w:tcW w:type="dxa" w:w="1304"/>
            <w:tcBorders>
              <w:top w:color="000000" w:sz="4" w:val="single"/>
              <w:left w:color="000000" w:sz="4" w:val="single"/>
              <w:bottom w:color="000000" w:sz="4" w:val="single"/>
              <w:right w:color="000000" w:sz="4" w:val="single"/>
            </w:tcBorders>
          </w:tcPr>
          <w:p w14:paraId="78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8</w:t>
            </w:r>
          </w:p>
        </w:tc>
        <w:tc>
          <w:tcPr>
            <w:tcW w:type="dxa" w:w="1629"/>
            <w:tcBorders>
              <w:top w:color="000000" w:sz="4" w:val="single"/>
              <w:left w:color="000000" w:sz="4" w:val="single"/>
              <w:bottom w:color="000000" w:sz="4" w:val="single"/>
              <w:right w:color="000000" w:sz="4" w:val="single"/>
            </w:tcBorders>
          </w:tcPr>
          <w:p w14:paraId="79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410"/>
            <w:tcBorders>
              <w:top w:color="000000" w:sz="4" w:val="single"/>
              <w:left w:color="000000" w:sz="4" w:val="single"/>
              <w:bottom w:color="000000" w:sz="4" w:val="single"/>
              <w:right w:color="000000" w:sz="4" w:val="single"/>
            </w:tcBorders>
          </w:tcPr>
          <w:p w14:paraId="7A010000">
            <w:pPr>
              <w:spacing w:after="200" w:line="276" w:lineRule="auto"/>
              <w:ind w:hanging="10" w:left="718"/>
              <w:jc w:val="both"/>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7B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7C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r>
      <w:tr>
        <w:trPr>
          <w:trHeight w:hRule="atLeast" w:val="7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7D010000">
            <w:pPr>
              <w:tabs>
                <w:tab w:leader="none" w:pos="1140" w:val="left"/>
              </w:tabs>
              <w:spacing w:after="200" w:beforeAutospacing="on" w:line="276" w:lineRule="auto"/>
              <w:ind w:hanging="35" w:left="35"/>
              <w:jc w:val="both"/>
              <w:rPr>
                <w:rFonts w:ascii="Times New Roman" w:hAnsi="Times New Roman"/>
                <w:color w:val="000000"/>
                <w:sz w:val="24"/>
              </w:rPr>
            </w:pPr>
            <w:r>
              <w:rPr>
                <w:rFonts w:ascii="Times New Roman" w:hAnsi="Times New Roman"/>
                <w:b w:val="1"/>
                <w:color w:val="000000"/>
                <w:sz w:val="24"/>
              </w:rPr>
              <w:t>Бөтәһе</w:t>
            </w:r>
            <w:r>
              <w:rPr>
                <w:rFonts w:ascii="Times New Roman" w:hAnsi="Times New Roman"/>
                <w:color w:val="000000"/>
                <w:spacing w:val="-4"/>
                <w:sz w:val="24"/>
              </w:rPr>
              <w:t xml:space="preserve"> </w:t>
            </w:r>
          </w:p>
        </w:tc>
        <w:tc>
          <w:tcPr>
            <w:tcW w:type="dxa" w:w="1304"/>
            <w:tcBorders>
              <w:top w:color="000000" w:sz="4" w:val="single"/>
              <w:left w:color="000000" w:sz="4" w:val="single"/>
              <w:bottom w:color="000000" w:sz="4" w:val="single"/>
              <w:right w:color="000000" w:sz="4" w:val="single"/>
            </w:tcBorders>
          </w:tcPr>
          <w:p w14:paraId="7E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34</w:t>
            </w:r>
          </w:p>
        </w:tc>
        <w:tc>
          <w:tcPr>
            <w:tcW w:type="dxa" w:w="1629"/>
            <w:tcBorders>
              <w:top w:color="000000" w:sz="4" w:val="single"/>
              <w:left w:color="000000" w:sz="4" w:val="single"/>
              <w:bottom w:color="000000" w:sz="4" w:val="single"/>
              <w:right w:color="000000" w:sz="4" w:val="single"/>
            </w:tcBorders>
          </w:tcPr>
          <w:p w14:paraId="7F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2</w:t>
            </w:r>
          </w:p>
        </w:tc>
        <w:tc>
          <w:tcPr>
            <w:tcW w:type="dxa" w:w="1410"/>
            <w:tcBorders>
              <w:top w:color="000000" w:sz="4" w:val="single"/>
              <w:left w:color="000000" w:sz="4" w:val="single"/>
              <w:bottom w:color="000000" w:sz="4" w:val="single"/>
              <w:right w:color="000000" w:sz="4" w:val="single"/>
            </w:tcBorders>
          </w:tcPr>
          <w:p w14:paraId="80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0</w:t>
            </w:r>
          </w:p>
        </w:tc>
        <w:tc>
          <w:tcPr>
            <w:tcW w:type="dxa" w:w="1275"/>
            <w:tcBorders>
              <w:top w:color="000000" w:sz="4" w:val="single"/>
              <w:left w:color="000000" w:sz="4" w:val="single"/>
              <w:bottom w:color="000000" w:sz="4" w:val="single"/>
              <w:right w:color="000000" w:sz="4" w:val="single"/>
            </w:tcBorders>
          </w:tcPr>
          <w:p w14:paraId="81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1</w:t>
            </w:r>
          </w:p>
        </w:tc>
        <w:tc>
          <w:tcPr>
            <w:tcW w:type="dxa" w:w="1220"/>
            <w:tcBorders>
              <w:top w:color="000000" w:sz="4" w:val="single"/>
              <w:left w:color="000000" w:sz="4" w:val="single"/>
              <w:bottom w:color="000000" w:sz="4" w:val="single"/>
              <w:right w:color="000000" w:sz="4" w:val="single"/>
            </w:tcBorders>
          </w:tcPr>
          <w:p w14:paraId="82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1</w:t>
            </w:r>
          </w:p>
        </w:tc>
      </w:tr>
      <w:tr>
        <w:trPr>
          <w:trHeight w:hRule="atLeast" w:val="25"/>
        </w:trPr>
        <w:tc>
          <w:tcPr>
            <w:tcW w:type="dxa" w:w="883"/>
            <w:vMerge w:val="restart"/>
            <w:tcBorders>
              <w:top w:color="000000" w:sz="4" w:val="single"/>
              <w:left w:color="000000" w:sz="4" w:val="single"/>
              <w:bottom w:color="000000" w:sz="4" w:val="single"/>
              <w:right w:color="000000" w:sz="4" w:val="single"/>
            </w:tcBorders>
          </w:tcPr>
          <w:p w14:paraId="83010000">
            <w:pPr>
              <w:spacing w:after="15" w:line="264" w:lineRule="auto"/>
              <w:ind w:hanging="10" w:left="718"/>
              <w:jc w:val="both"/>
              <w:rPr>
                <w:rFonts w:ascii="Times New Roman" w:hAnsi="Times New Roman"/>
                <w:b w:val="1"/>
                <w:color w:val="000000"/>
                <w:sz w:val="24"/>
              </w:rPr>
            </w:pPr>
          </w:p>
          <w:p w14:paraId="84010000">
            <w:pPr>
              <w:spacing w:after="15" w:line="264" w:lineRule="auto"/>
              <w:ind w:hanging="10" w:left="718"/>
              <w:jc w:val="both"/>
              <w:rPr>
                <w:rFonts w:ascii="Times New Roman" w:hAnsi="Times New Roman"/>
                <w:b w:val="1"/>
                <w:color w:val="000000"/>
                <w:sz w:val="24"/>
              </w:rPr>
            </w:pPr>
          </w:p>
          <w:p w14:paraId="85010000">
            <w:pPr>
              <w:spacing w:after="15" w:line="264" w:lineRule="auto"/>
              <w:ind w:hanging="10" w:left="718"/>
              <w:jc w:val="both"/>
              <w:rPr>
                <w:rFonts w:ascii="Times New Roman" w:hAnsi="Times New Roman"/>
                <w:b w:val="1"/>
                <w:color w:val="000000"/>
                <w:sz w:val="24"/>
              </w:rPr>
            </w:pPr>
          </w:p>
          <w:p w14:paraId="86010000">
            <w:pPr>
              <w:spacing w:after="15" w:line="264" w:lineRule="auto"/>
              <w:ind w:hanging="10" w:left="718"/>
              <w:jc w:val="both"/>
              <w:rPr>
                <w:rFonts w:ascii="Times New Roman" w:hAnsi="Times New Roman"/>
                <w:b w:val="1"/>
                <w:color w:val="000000"/>
                <w:sz w:val="24"/>
              </w:rPr>
            </w:pPr>
          </w:p>
          <w:p w14:paraId="87010000">
            <w:pPr>
              <w:spacing w:after="200" w:line="276" w:lineRule="auto"/>
              <w:ind w:firstLine="0" w:left="29"/>
              <w:jc w:val="both"/>
              <w:rPr>
                <w:rFonts w:ascii="Times New Roman" w:hAnsi="Times New Roman"/>
                <w:b w:val="1"/>
                <w:color w:val="000000"/>
                <w:sz w:val="24"/>
              </w:rPr>
            </w:pPr>
            <w:r>
              <w:rPr>
                <w:rFonts w:ascii="Times New Roman" w:hAnsi="Times New Roman"/>
                <w:b w:val="1"/>
                <w:color w:val="000000"/>
                <w:sz w:val="24"/>
              </w:rPr>
              <w:t xml:space="preserve"> 11</w:t>
            </w:r>
          </w:p>
        </w:tc>
        <w:tc>
          <w:tcPr>
            <w:tcW w:type="dxa" w:w="1729"/>
            <w:tcBorders>
              <w:top w:color="000000" w:sz="4" w:val="single"/>
              <w:left w:color="000000" w:sz="4" w:val="single"/>
              <w:bottom w:color="000000" w:sz="4" w:val="single"/>
              <w:right w:color="000000" w:sz="4" w:val="single"/>
            </w:tcBorders>
          </w:tcPr>
          <w:p w14:paraId="88010000">
            <w:pPr>
              <w:spacing w:after="200" w:line="276" w:lineRule="auto"/>
              <w:ind w:hanging="35" w:left="35"/>
              <w:jc w:val="both"/>
              <w:rPr>
                <w:rFonts w:ascii="Times New Roman" w:hAnsi="Times New Roman"/>
                <w:i w:val="1"/>
                <w:color w:val="000000"/>
                <w:sz w:val="24"/>
              </w:rPr>
            </w:pPr>
            <w:r>
              <w:rPr>
                <w:rFonts w:ascii="Times New Roman" w:hAnsi="Times New Roman"/>
                <w:color w:val="000000"/>
                <w:sz w:val="24"/>
              </w:rPr>
              <w:t>Тыуған илем – Башҡортостан</w:t>
            </w:r>
            <w:r>
              <w:rPr>
                <w:rFonts w:ascii="Times New Roman" w:hAnsi="Times New Roman"/>
                <w:color w:val="000000"/>
                <w:sz w:val="24"/>
              </w:rPr>
              <w:t xml:space="preserve"> </w:t>
            </w:r>
          </w:p>
        </w:tc>
        <w:tc>
          <w:tcPr>
            <w:tcW w:type="dxa" w:w="1304"/>
            <w:tcBorders>
              <w:top w:color="000000" w:sz="4" w:val="single"/>
              <w:left w:color="000000" w:sz="4" w:val="single"/>
              <w:bottom w:color="000000" w:sz="4" w:val="single"/>
              <w:right w:color="000000" w:sz="4" w:val="single"/>
            </w:tcBorders>
          </w:tcPr>
          <w:p w14:paraId="89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8</w:t>
            </w:r>
          </w:p>
        </w:tc>
        <w:tc>
          <w:tcPr>
            <w:tcW w:type="dxa" w:w="1629"/>
            <w:tcBorders>
              <w:top w:color="000000" w:sz="4" w:val="single"/>
              <w:left w:color="000000" w:sz="4" w:val="single"/>
              <w:bottom w:color="000000" w:sz="4" w:val="single"/>
              <w:right w:color="000000" w:sz="4" w:val="single"/>
            </w:tcBorders>
          </w:tcPr>
          <w:p w14:paraId="8A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410"/>
            <w:tcBorders>
              <w:top w:color="000000" w:sz="4" w:val="single"/>
              <w:left w:color="000000" w:sz="4" w:val="single"/>
              <w:bottom w:color="000000" w:sz="4" w:val="single"/>
              <w:right w:color="000000" w:sz="4" w:val="single"/>
            </w:tcBorders>
          </w:tcPr>
          <w:p w14:paraId="8B010000">
            <w:pPr>
              <w:spacing w:after="200" w:line="276" w:lineRule="auto"/>
              <w:ind w:hanging="10" w:left="718"/>
              <w:jc w:val="both"/>
              <w:rPr>
                <w:rFonts w:ascii="Times New Roman" w:hAnsi="Times New Roman"/>
                <w:color w:val="000000"/>
                <w:sz w:val="24"/>
              </w:rPr>
            </w:pPr>
          </w:p>
        </w:tc>
        <w:tc>
          <w:tcPr>
            <w:tcW w:type="dxa" w:w="1275"/>
            <w:tcBorders>
              <w:top w:color="000000" w:sz="4" w:val="single"/>
              <w:left w:color="000000" w:sz="4" w:val="single"/>
              <w:bottom w:color="000000" w:sz="4" w:val="single"/>
              <w:right w:color="000000" w:sz="4" w:val="single"/>
            </w:tcBorders>
          </w:tcPr>
          <w:p w14:paraId="8C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8D010000">
            <w:pPr>
              <w:spacing w:after="200" w:line="276" w:lineRule="auto"/>
              <w:ind w:hanging="10" w:left="718"/>
              <w:jc w:val="both"/>
              <w:rPr>
                <w:rFonts w:ascii="Times New Roman" w:hAnsi="Times New Roman"/>
                <w:color w:val="000000"/>
                <w:sz w:val="24"/>
              </w:rPr>
            </w:pP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8E010000">
            <w:pPr>
              <w:spacing w:afterAutospacing="on" w:beforeAutospacing="on" w:line="276" w:lineRule="auto"/>
              <w:ind w:hanging="10" w:left="1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Башҡортостан сәнғәте  </w:t>
            </w:r>
          </w:p>
        </w:tc>
        <w:tc>
          <w:tcPr>
            <w:tcW w:type="dxa" w:w="1304"/>
            <w:tcBorders>
              <w:top w:color="000000" w:sz="4" w:val="single"/>
              <w:left w:color="000000" w:sz="4" w:val="single"/>
              <w:bottom w:color="000000" w:sz="4" w:val="single"/>
              <w:right w:color="000000" w:sz="4" w:val="single"/>
            </w:tcBorders>
          </w:tcPr>
          <w:p w14:paraId="8F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10</w:t>
            </w:r>
          </w:p>
        </w:tc>
        <w:tc>
          <w:tcPr>
            <w:tcW w:type="dxa" w:w="1629"/>
            <w:tcBorders>
              <w:top w:color="000000" w:sz="4" w:val="single"/>
              <w:left w:color="000000" w:sz="4" w:val="single"/>
              <w:bottom w:color="000000" w:sz="4" w:val="single"/>
              <w:right w:color="000000" w:sz="4" w:val="single"/>
            </w:tcBorders>
          </w:tcPr>
          <w:p w14:paraId="90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w:t>
            </w:r>
          </w:p>
        </w:tc>
        <w:tc>
          <w:tcPr>
            <w:tcW w:type="dxa" w:w="1410"/>
            <w:tcBorders>
              <w:top w:color="000000" w:sz="4" w:val="single"/>
              <w:left w:color="000000" w:sz="4" w:val="single"/>
              <w:bottom w:color="000000" w:sz="4" w:val="single"/>
              <w:right w:color="000000" w:sz="4" w:val="single"/>
            </w:tcBorders>
          </w:tcPr>
          <w:p w14:paraId="91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0</w:t>
            </w:r>
          </w:p>
        </w:tc>
        <w:tc>
          <w:tcPr>
            <w:tcW w:type="dxa" w:w="1275"/>
            <w:tcBorders>
              <w:top w:color="000000" w:sz="4" w:val="single"/>
              <w:left w:color="000000" w:sz="4" w:val="single"/>
              <w:bottom w:color="000000" w:sz="4" w:val="single"/>
              <w:right w:color="000000" w:sz="4" w:val="single"/>
            </w:tcBorders>
          </w:tcPr>
          <w:p w14:paraId="92010000">
            <w:pPr>
              <w:spacing w:after="200" w:line="276" w:lineRule="auto"/>
              <w:ind w:hanging="10" w:left="718"/>
              <w:jc w:val="both"/>
              <w:rPr>
                <w:rFonts w:ascii="Times New Roman" w:hAnsi="Times New Roman"/>
                <w:color w:val="000000"/>
                <w:sz w:val="24"/>
              </w:rPr>
            </w:pPr>
          </w:p>
        </w:tc>
        <w:tc>
          <w:tcPr>
            <w:tcW w:type="dxa" w:w="1220"/>
            <w:tcBorders>
              <w:top w:color="000000" w:sz="4" w:val="single"/>
              <w:left w:color="000000" w:sz="4" w:val="single"/>
              <w:bottom w:color="000000" w:sz="4" w:val="single"/>
              <w:right w:color="000000" w:sz="4" w:val="single"/>
            </w:tcBorders>
          </w:tcPr>
          <w:p w14:paraId="93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1 </w:t>
            </w: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94010000">
            <w:pPr>
              <w:spacing w:afterAutospacing="on" w:beforeAutospacing="on" w:line="276" w:lineRule="auto"/>
              <w:ind w:hanging="10" w:left="10"/>
              <w:jc w:val="both"/>
              <w:rPr>
                <w:rFonts w:ascii="Times New Roman" w:hAnsi="Times New Roman"/>
                <w:sz w:val="24"/>
              </w:rPr>
            </w:pPr>
            <w:r>
              <w:rPr>
                <w:rFonts w:ascii="Times New Roman" w:hAnsi="Times New Roman"/>
                <w:sz w:val="24"/>
              </w:rPr>
              <w:t xml:space="preserve">  </w:t>
            </w:r>
            <w:r>
              <w:rPr>
                <w:rFonts w:ascii="Times New Roman" w:hAnsi="Times New Roman"/>
                <w:sz w:val="24"/>
              </w:rPr>
              <w:t>Башҡортостандың  халыҡ шағирҙары, яҙыусылары.Ҡабатлау. Йомғаҡлау.</w:t>
            </w:r>
          </w:p>
        </w:tc>
        <w:tc>
          <w:tcPr>
            <w:tcW w:type="dxa" w:w="1304"/>
            <w:tcBorders>
              <w:top w:color="000000" w:sz="4" w:val="single"/>
              <w:left w:color="000000" w:sz="4" w:val="single"/>
              <w:bottom w:color="000000" w:sz="4" w:val="single"/>
              <w:right w:color="000000" w:sz="4" w:val="single"/>
            </w:tcBorders>
          </w:tcPr>
          <w:p w14:paraId="95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15</w:t>
            </w:r>
          </w:p>
        </w:tc>
        <w:tc>
          <w:tcPr>
            <w:tcW w:type="dxa" w:w="1629"/>
            <w:tcBorders>
              <w:top w:color="000000" w:sz="4" w:val="single"/>
              <w:left w:color="000000" w:sz="4" w:val="single"/>
              <w:bottom w:color="000000" w:sz="4" w:val="single"/>
              <w:right w:color="000000" w:sz="4" w:val="single"/>
            </w:tcBorders>
          </w:tcPr>
          <w:p w14:paraId="96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410"/>
            <w:tcBorders>
              <w:top w:color="000000" w:sz="4" w:val="single"/>
              <w:left w:color="000000" w:sz="4" w:val="single"/>
              <w:bottom w:color="000000" w:sz="4" w:val="single"/>
              <w:right w:color="000000" w:sz="4" w:val="single"/>
            </w:tcBorders>
          </w:tcPr>
          <w:p w14:paraId="97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 xml:space="preserve"> 0</w:t>
            </w:r>
          </w:p>
        </w:tc>
        <w:tc>
          <w:tcPr>
            <w:tcW w:type="dxa" w:w="1275"/>
            <w:tcBorders>
              <w:top w:color="000000" w:sz="4" w:val="single"/>
              <w:left w:color="000000" w:sz="4" w:val="single"/>
              <w:bottom w:color="000000" w:sz="4" w:val="single"/>
              <w:right w:color="000000" w:sz="4" w:val="single"/>
            </w:tcBorders>
          </w:tcPr>
          <w:p w14:paraId="98010000">
            <w:pPr>
              <w:spacing w:after="200" w:line="276" w:lineRule="auto"/>
              <w:ind w:hanging="10" w:left="718"/>
              <w:jc w:val="both"/>
              <w:rPr>
                <w:rFonts w:ascii="Times New Roman" w:hAnsi="Times New Roman"/>
                <w:color w:val="000000"/>
                <w:sz w:val="24"/>
              </w:rPr>
            </w:pPr>
            <w:r>
              <w:rPr>
                <w:rFonts w:ascii="Times New Roman" w:hAnsi="Times New Roman"/>
                <w:color w:val="000000"/>
                <w:sz w:val="24"/>
              </w:rPr>
              <w:t>1</w:t>
            </w:r>
          </w:p>
        </w:tc>
        <w:tc>
          <w:tcPr>
            <w:tcW w:type="dxa" w:w="1220"/>
            <w:tcBorders>
              <w:top w:color="000000" w:sz="4" w:val="single"/>
              <w:left w:color="000000" w:sz="4" w:val="single"/>
              <w:bottom w:color="000000" w:sz="4" w:val="single"/>
              <w:right w:color="000000" w:sz="4" w:val="single"/>
            </w:tcBorders>
          </w:tcPr>
          <w:p w14:paraId="99010000">
            <w:pPr>
              <w:spacing w:after="200" w:line="276" w:lineRule="auto"/>
              <w:ind w:hanging="10" w:left="718"/>
              <w:jc w:val="both"/>
              <w:rPr>
                <w:rFonts w:ascii="Times New Roman" w:hAnsi="Times New Roman"/>
                <w:color w:val="000000"/>
                <w:sz w:val="24"/>
              </w:rPr>
            </w:pPr>
          </w:p>
        </w:tc>
      </w:tr>
      <w:tr>
        <w:trPr>
          <w:trHeight w:hRule="atLeast" w:val="25"/>
        </w:trPr>
        <w:tc>
          <w:tcPr>
            <w:tcW w:type="dxa" w:w="883"/>
            <w:gridSpan w:val="1"/>
            <w:vMerge w:val="continue"/>
            <w:tcBorders>
              <w:top w:color="000000" w:sz="4" w:val="single"/>
              <w:left w:color="000000" w:sz="4" w:val="single"/>
              <w:bottom w:color="000000" w:sz="4" w:val="single"/>
              <w:right w:color="000000" w:sz="4" w:val="single"/>
            </w:tcBorders>
          </w:tcPr>
          <w:p/>
        </w:tc>
        <w:tc>
          <w:tcPr>
            <w:tcW w:type="dxa" w:w="1729"/>
            <w:tcBorders>
              <w:top w:color="000000" w:sz="4" w:val="single"/>
              <w:left w:color="000000" w:sz="4" w:val="single"/>
              <w:bottom w:color="000000" w:sz="4" w:val="single"/>
              <w:right w:color="000000" w:sz="4" w:val="single"/>
            </w:tcBorders>
          </w:tcPr>
          <w:p w14:paraId="9A010000">
            <w:pPr>
              <w:spacing w:afterAutospacing="on" w:beforeAutospacing="on" w:line="276" w:lineRule="auto"/>
              <w:ind w:hanging="10" w:left="10"/>
              <w:jc w:val="both"/>
              <w:rPr>
                <w:rFonts w:ascii="Times New Roman" w:hAnsi="Times New Roman"/>
                <w:sz w:val="24"/>
              </w:rPr>
            </w:pPr>
            <w:r>
              <w:rPr>
                <w:rFonts w:ascii="Times New Roman" w:hAnsi="Times New Roman"/>
                <w:sz w:val="24"/>
              </w:rPr>
              <w:t xml:space="preserve"> </w:t>
            </w:r>
            <w:r>
              <w:rPr>
                <w:rFonts w:ascii="Times New Roman" w:hAnsi="Times New Roman"/>
                <w:b w:val="1"/>
                <w:sz w:val="24"/>
              </w:rPr>
              <w:t>Бөтәһе</w:t>
            </w:r>
          </w:p>
        </w:tc>
        <w:tc>
          <w:tcPr>
            <w:tcW w:type="dxa" w:w="1304"/>
            <w:tcBorders>
              <w:top w:color="000000" w:sz="4" w:val="single"/>
              <w:left w:color="000000" w:sz="4" w:val="single"/>
              <w:bottom w:color="000000" w:sz="4" w:val="single"/>
              <w:right w:color="000000" w:sz="4" w:val="single"/>
            </w:tcBorders>
          </w:tcPr>
          <w:p w14:paraId="9B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33</w:t>
            </w:r>
          </w:p>
        </w:tc>
        <w:tc>
          <w:tcPr>
            <w:tcW w:type="dxa" w:w="1629"/>
            <w:tcBorders>
              <w:top w:color="000000" w:sz="4" w:val="single"/>
              <w:left w:color="000000" w:sz="4" w:val="single"/>
              <w:bottom w:color="000000" w:sz="4" w:val="single"/>
              <w:right w:color="000000" w:sz="4" w:val="single"/>
            </w:tcBorders>
          </w:tcPr>
          <w:p w14:paraId="9C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 xml:space="preserve"> 2</w:t>
            </w:r>
          </w:p>
        </w:tc>
        <w:tc>
          <w:tcPr>
            <w:tcW w:type="dxa" w:w="1410"/>
            <w:tcBorders>
              <w:top w:color="000000" w:sz="4" w:val="single"/>
              <w:left w:color="000000" w:sz="4" w:val="single"/>
              <w:bottom w:color="000000" w:sz="4" w:val="single"/>
              <w:right w:color="000000" w:sz="4" w:val="single"/>
            </w:tcBorders>
          </w:tcPr>
          <w:p w14:paraId="9D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0</w:t>
            </w:r>
          </w:p>
        </w:tc>
        <w:tc>
          <w:tcPr>
            <w:tcW w:type="dxa" w:w="1275"/>
            <w:tcBorders>
              <w:top w:color="000000" w:sz="4" w:val="single"/>
              <w:left w:color="000000" w:sz="4" w:val="single"/>
              <w:bottom w:color="000000" w:sz="4" w:val="single"/>
              <w:right w:color="000000" w:sz="4" w:val="single"/>
            </w:tcBorders>
          </w:tcPr>
          <w:p w14:paraId="9E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1</w:t>
            </w:r>
          </w:p>
        </w:tc>
        <w:tc>
          <w:tcPr>
            <w:tcW w:type="dxa" w:w="1220"/>
            <w:tcBorders>
              <w:top w:color="000000" w:sz="4" w:val="single"/>
              <w:left w:color="000000" w:sz="4" w:val="single"/>
              <w:bottom w:color="000000" w:sz="4" w:val="single"/>
              <w:right w:color="000000" w:sz="4" w:val="single"/>
            </w:tcBorders>
          </w:tcPr>
          <w:p w14:paraId="9F010000">
            <w:pPr>
              <w:spacing w:after="200" w:line="276" w:lineRule="auto"/>
              <w:ind w:hanging="10" w:left="718"/>
              <w:jc w:val="both"/>
              <w:rPr>
                <w:rFonts w:ascii="Times New Roman" w:hAnsi="Times New Roman"/>
                <w:b w:val="1"/>
                <w:color w:val="000000"/>
                <w:sz w:val="24"/>
              </w:rPr>
            </w:pPr>
            <w:r>
              <w:rPr>
                <w:rFonts w:ascii="Times New Roman" w:hAnsi="Times New Roman"/>
                <w:b w:val="1"/>
                <w:color w:val="000000"/>
                <w:sz w:val="24"/>
              </w:rPr>
              <w:t xml:space="preserve">1 </w:t>
            </w:r>
          </w:p>
        </w:tc>
      </w:tr>
    </w:tbl>
    <w:p w14:paraId="A0010000"/>
    <w:sectPr>
      <w:type w:val="continuous"/>
      <w:pgSz w:h="16839" w:orient="portrait" w:w="11907"/>
      <w:pgMar w:bottom="1440" w:footer="0" w:gutter="0" w:header="0" w:left="794" w:right="1134"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tabs>
          <w:tab w:leader="none" w:pos="720" w:val="left"/>
        </w:tabs>
        <w:ind w:hanging="360" w:left="72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86"/>
      </w:pPr>
      <w:rPr>
        <w:rFonts w:ascii="Symbol" w:hAnsi="Symbol"/>
      </w:rPr>
    </w:lvl>
    <w:lvl w:ilvl="1">
      <w:start w:val="1"/>
      <w:numFmt w:val="lowerLetter"/>
      <w:lvlText w:val="%2."/>
      <w:lvlJc w:val="left"/>
      <w:pPr>
        <w:ind w:hanging="360" w:left="1506"/>
      </w:pPr>
    </w:lvl>
    <w:lvl w:ilvl="2">
      <w:start w:val="1"/>
      <w:numFmt w:val="lowerRoman"/>
      <w:lvlText w:val="%3."/>
      <w:lvlJc w:val="right"/>
      <w:pPr>
        <w:ind w:hanging="180" w:left="2226"/>
      </w:pPr>
    </w:lvl>
    <w:lvl w:ilvl="3">
      <w:start w:val="1"/>
      <w:numFmt w:val="decimal"/>
      <w:lvlText w:val="%4."/>
      <w:lvlJc w:val="left"/>
      <w:pPr>
        <w:ind w:hanging="360" w:left="2946"/>
      </w:pPr>
    </w:lvl>
    <w:lvl w:ilvl="4">
      <w:start w:val="1"/>
      <w:numFmt w:val="lowerLetter"/>
      <w:lvlText w:val="%5."/>
      <w:lvlJc w:val="left"/>
      <w:pPr>
        <w:ind w:hanging="360" w:left="3666"/>
      </w:pPr>
    </w:lvl>
    <w:lvl w:ilvl="5">
      <w:start w:val="1"/>
      <w:numFmt w:val="lowerRoman"/>
      <w:lvlText w:val="%6."/>
      <w:lvlJc w:val="right"/>
      <w:pPr>
        <w:ind w:hanging="180" w:left="4386"/>
      </w:pPr>
    </w:lvl>
    <w:lvl w:ilvl="6">
      <w:start w:val="1"/>
      <w:numFmt w:val="decimal"/>
      <w:lvlText w:val="%7."/>
      <w:lvlJc w:val="left"/>
      <w:pPr>
        <w:ind w:hanging="360" w:left="5106"/>
      </w:pPr>
    </w:lvl>
    <w:lvl w:ilvl="7">
      <w:start w:val="1"/>
      <w:numFmt w:val="lowerLetter"/>
      <w:lvlText w:val="%8."/>
      <w:lvlJc w:val="left"/>
      <w:pPr>
        <w:ind w:hanging="360" w:left="5826"/>
      </w:pPr>
    </w:lvl>
    <w:lvl w:ilvl="8">
      <w:start w:val="1"/>
      <w:numFmt w:val="lowerRoman"/>
      <w:lvlText w:val="%9."/>
      <w:lvlJc w:val="right"/>
      <w:pPr>
        <w:ind w:hanging="180" w:left="6546"/>
      </w:pPr>
    </w:lvl>
  </w:abstractNum>
  <w:abstractNum w:abstractNumId="4">
    <w:lvl w:ilvl="0">
      <w:start w:val="1"/>
      <w:numFmt w:val="decimal"/>
      <w:lvlText w:val="%1."/>
      <w:lvlJc w:val="left"/>
      <w:pPr>
        <w:ind w:hanging="360" w:left="1429"/>
      </w:pPr>
    </w:lvl>
    <w:lvl w:ilvl="1">
      <w:start w:val="3"/>
      <w:numFmt w:val="decimal"/>
      <w:lvlText w:val="%1.%2."/>
      <w:lvlJc w:val="left"/>
      <w:pPr>
        <w:ind w:hanging="540" w:left="1609"/>
      </w:pPr>
    </w:lvl>
    <w:lvl w:ilvl="2">
      <w:start w:val="1"/>
      <w:numFmt w:val="decimal"/>
      <w:lvlText w:val="%1.%2.%3."/>
      <w:lvlJc w:val="left"/>
      <w:pPr>
        <w:ind w:hanging="720" w:left="1789"/>
      </w:pPr>
    </w:lvl>
    <w:lvl w:ilvl="3">
      <w:start w:val="1"/>
      <w:numFmt w:val="decimal"/>
      <w:lvlText w:val="%1.%2.%3.%4."/>
      <w:lvlJc w:val="left"/>
      <w:pPr>
        <w:ind w:hanging="720" w:left="1789"/>
      </w:pPr>
    </w:lvl>
    <w:lvl w:ilvl="4">
      <w:start w:val="1"/>
      <w:numFmt w:val="decimal"/>
      <w:lvlText w:val="%1.%2.%3.%4.%5."/>
      <w:lvlJc w:val="left"/>
      <w:pPr>
        <w:ind w:hanging="1080" w:left="2149"/>
      </w:pPr>
    </w:lvl>
    <w:lvl w:ilvl="5">
      <w:start w:val="1"/>
      <w:numFmt w:val="decimal"/>
      <w:lvlText w:val="%1.%2.%3.%4.%5.%6."/>
      <w:lvlJc w:val="left"/>
      <w:pPr>
        <w:ind w:hanging="1080" w:left="2149"/>
      </w:pPr>
    </w:lvl>
    <w:lvl w:ilvl="6">
      <w:start w:val="1"/>
      <w:numFmt w:val="decimal"/>
      <w:lvlText w:val="%1.%2.%3.%4.%5.%6.%7."/>
      <w:lvlJc w:val="left"/>
      <w:pPr>
        <w:ind w:hanging="1440" w:left="2509"/>
      </w:pPr>
    </w:lvl>
    <w:lvl w:ilvl="7">
      <w:start w:val="1"/>
      <w:numFmt w:val="decimal"/>
      <w:lvlText w:val="%1.%2.%3.%4.%5.%6.%7.%8."/>
      <w:lvlJc w:val="left"/>
      <w:pPr>
        <w:ind w:hanging="1440" w:left="2509"/>
      </w:pPr>
    </w:lvl>
    <w:lvl w:ilvl="8">
      <w:start w:val="1"/>
      <w:numFmt w:val="decimal"/>
      <w:lvlText w:val="%1.%2.%3.%4.%5.%6.%7.%8.%9."/>
      <w:lvlJc w:val="left"/>
      <w:pPr>
        <w:ind w:hanging="1800" w:left="2869"/>
      </w:pPr>
    </w:lvl>
  </w:abstractNum>
  <w:abstractNum w:abstractNumId="5">
    <w:lvl w:ilvl="0">
      <w:start w:val="3"/>
      <w:numFmt w:val="decimal"/>
      <w:lvlText w:val="%1."/>
      <w:lvlJc w:val="left"/>
      <w:pPr>
        <w:ind w:hanging="360" w:left="1789"/>
      </w:pPr>
    </w:lvl>
    <w:lvl w:ilvl="1">
      <w:start w:val="1"/>
      <w:numFmt w:val="lowerLetter"/>
      <w:lvlText w:val="%2."/>
      <w:lvlJc w:val="left"/>
      <w:pPr>
        <w:ind w:hanging="360" w:left="2509"/>
      </w:pPr>
    </w:lvl>
    <w:lvl w:ilvl="2">
      <w:start w:val="1"/>
      <w:numFmt w:val="lowerRoman"/>
      <w:lvlText w:val="%3."/>
      <w:lvlJc w:val="right"/>
      <w:pPr>
        <w:ind w:hanging="180" w:left="3229"/>
      </w:pPr>
    </w:lvl>
    <w:lvl w:ilvl="3">
      <w:start w:val="1"/>
      <w:numFmt w:val="decimal"/>
      <w:lvlText w:val="%4."/>
      <w:lvlJc w:val="left"/>
      <w:pPr>
        <w:ind w:hanging="360" w:left="3949"/>
      </w:pPr>
    </w:lvl>
    <w:lvl w:ilvl="4">
      <w:start w:val="1"/>
      <w:numFmt w:val="lowerLetter"/>
      <w:lvlText w:val="%5."/>
      <w:lvlJc w:val="left"/>
      <w:pPr>
        <w:ind w:hanging="360" w:left="4669"/>
      </w:pPr>
    </w:lvl>
    <w:lvl w:ilvl="5">
      <w:start w:val="1"/>
      <w:numFmt w:val="lowerRoman"/>
      <w:lvlText w:val="%6."/>
      <w:lvlJc w:val="right"/>
      <w:pPr>
        <w:ind w:hanging="180" w:left="5389"/>
      </w:pPr>
    </w:lvl>
    <w:lvl w:ilvl="6">
      <w:start w:val="1"/>
      <w:numFmt w:val="decimal"/>
      <w:lvlText w:val="%7."/>
      <w:lvlJc w:val="left"/>
      <w:pPr>
        <w:ind w:hanging="360" w:left="6109"/>
      </w:pPr>
    </w:lvl>
    <w:lvl w:ilvl="7">
      <w:start w:val="1"/>
      <w:numFmt w:val="lowerLetter"/>
      <w:lvlText w:val="%8."/>
      <w:lvlJc w:val="left"/>
      <w:pPr>
        <w:ind w:hanging="360" w:left="6829"/>
      </w:pPr>
    </w:lvl>
    <w:lvl w:ilvl="8">
      <w:start w:val="1"/>
      <w:numFmt w:val="lowerRoman"/>
      <w:lvlText w:val="%9."/>
      <w:lvlJc w:val="right"/>
      <w:pPr>
        <w:ind w:hanging="180" w:left="7549"/>
      </w:pPr>
    </w:lvl>
  </w:abstractNum>
  <w:abstractNum w:abstractNumId="6">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7">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9">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0">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1">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2">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3">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4">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5">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6">
    <w:lvl w:ilvl="0">
      <w:start w:val="1"/>
      <w:numFmt w:val="bullet"/>
      <w:lvlText w:val=""/>
      <w:lvlJc w:val="left"/>
      <w:pPr>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toc 3"/>
    <w:next w:val="Style_3"/>
    <w:link w:val="Style_9_ch"/>
    <w:uiPriority w:val="39"/>
    <w:pPr>
      <w:ind w:firstLine="0" w:left="400"/>
    </w:pPr>
  </w:style>
  <w:style w:styleId="Style_9_ch" w:type="character">
    <w:name w:val="toc 3"/>
    <w:link w:val="Style_9"/>
  </w:style>
  <w:style w:styleId="Style_10" w:type="paragraph">
    <w:name w:val="heading 5"/>
    <w:next w:val="Style_3"/>
    <w:link w:val="Style_10_ch"/>
    <w:uiPriority w:val="9"/>
    <w:qFormat/>
    <w:pPr>
      <w:spacing w:after="120" w:before="120"/>
      <w:ind/>
      <w:outlineLvl w:val="4"/>
    </w:pPr>
    <w:rPr>
      <w:rFonts w:ascii="XO Thames" w:hAnsi="XO Thames"/>
      <w:b w:val="1"/>
      <w:color w:val="000000"/>
      <w:sz w:val="22"/>
    </w:rPr>
  </w:style>
  <w:style w:styleId="Style_10_ch" w:type="character">
    <w:name w:val="heading 5"/>
    <w:link w:val="Style_10"/>
    <w:rPr>
      <w:rFonts w:ascii="XO Thames" w:hAnsi="XO Thames"/>
      <w:b w:val="1"/>
      <w:color w:val="000000"/>
      <w:sz w:val="22"/>
    </w:rPr>
  </w:style>
  <w:style w:styleId="Style_11" w:type="paragraph">
    <w:name w:val="heading 1"/>
    <w:next w:val="Style_3"/>
    <w:link w:val="Style_11_ch"/>
    <w:uiPriority w:val="9"/>
    <w:qFormat/>
    <w:pPr>
      <w:spacing w:after="120" w:before="120"/>
      <w:ind/>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jc w:val="left"/>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3"/>
    <w:link w:val="Style_14_ch"/>
    <w:uiPriority w:val="39"/>
    <w:pPr>
      <w:ind w:firstLine="0" w:left="0"/>
    </w:pPr>
    <w:rPr>
      <w:rFonts w:ascii="XO Thames" w:hAnsi="XO Thames"/>
      <w:b w:val="1"/>
    </w:rPr>
  </w:style>
  <w:style w:styleId="Style_14_ch" w:type="character">
    <w:name w:val="toc 1"/>
    <w:link w:val="Style_14"/>
    <w:rPr>
      <w:rFonts w:ascii="XO Thames" w:hAnsi="XO Thames"/>
      <w:b w:val="1"/>
    </w:rPr>
  </w:style>
  <w:style w:styleId="Style_15" w:type="paragraph">
    <w:name w:val="Header and Footer"/>
    <w:link w:val="Style_15_ch"/>
    <w:pPr>
      <w:spacing w:line="360" w:lineRule="auto"/>
      <w:ind/>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3"/>
    <w:link w:val="Style_16_ch"/>
    <w:uiPriority w:val="39"/>
    <w:pPr>
      <w:ind w:firstLine="0" w:left="1600"/>
    </w:pPr>
  </w:style>
  <w:style w:styleId="Style_16_ch" w:type="character">
    <w:name w:val="toc 9"/>
    <w:link w:val="Style_16"/>
  </w:style>
  <w:style w:styleId="Style_17" w:type="paragraph">
    <w:name w:val="toc 8"/>
    <w:next w:val="Style_3"/>
    <w:link w:val="Style_17_ch"/>
    <w:uiPriority w:val="39"/>
    <w:pPr>
      <w:ind w:firstLine="0" w:left="1400"/>
    </w:pPr>
  </w:style>
  <w:style w:styleId="Style_17_ch" w:type="character">
    <w:name w:val="toc 8"/>
    <w:link w:val="Style_17"/>
  </w:style>
  <w:style w:styleId="Style_18" w:type="paragraph">
    <w:name w:val="Default Paragraph Font"/>
    <w:link w:val="Style_18_ch"/>
  </w:style>
  <w:style w:styleId="Style_18_ch" w:type="character">
    <w:name w:val="Default Paragraph Font"/>
    <w:link w:val="Style_18"/>
  </w:style>
  <w:style w:styleId="Style_19" w:type="paragraph">
    <w:name w:val="toc 5"/>
    <w:next w:val="Style_3"/>
    <w:link w:val="Style_19_ch"/>
    <w:uiPriority w:val="39"/>
    <w:pPr>
      <w:ind w:firstLine="0" w:left="800"/>
    </w:pPr>
  </w:style>
  <w:style w:styleId="Style_19_ch" w:type="character">
    <w:name w:val="toc 5"/>
    <w:link w:val="Style_19"/>
  </w:style>
  <w:style w:styleId="Style_20" w:type="paragraph">
    <w:name w:val="Subtitle"/>
    <w:next w:val="Style_3"/>
    <w:link w:val="Style_20_ch"/>
    <w:uiPriority w:val="11"/>
    <w:qFormat/>
    <w:rPr>
      <w:rFonts w:ascii="XO Thames" w:hAnsi="XO Thames"/>
      <w:i w:val="1"/>
      <w:color w:val="616161"/>
      <w:sz w:val="24"/>
    </w:rPr>
  </w:style>
  <w:style w:styleId="Style_20_ch" w:type="character">
    <w:name w:val="Subtitle"/>
    <w:link w:val="Style_20"/>
    <w:rPr>
      <w:rFonts w:ascii="XO Thames" w:hAnsi="XO Thames"/>
      <w:i w:val="1"/>
      <w:color w:val="616161"/>
      <w:sz w:val="24"/>
    </w:rPr>
  </w:style>
  <w:style w:styleId="Style_21" w:type="paragraph">
    <w:name w:val="toc 10"/>
    <w:next w:val="Style_3"/>
    <w:link w:val="Style_21_ch"/>
    <w:uiPriority w:val="39"/>
    <w:pPr>
      <w:ind w:firstLine="0" w:left="1800"/>
    </w:pPr>
  </w:style>
  <w:style w:styleId="Style_21_ch" w:type="character">
    <w:name w:val="toc 10"/>
    <w:link w:val="Style_21"/>
  </w:style>
  <w:style w:styleId="Style_22" w:type="paragraph">
    <w:name w:val="Title"/>
    <w:next w:val="Style_3"/>
    <w:link w:val="Style_22_ch"/>
    <w:uiPriority w:val="10"/>
    <w:qFormat/>
    <w:rPr>
      <w:rFonts w:ascii="XO Thames" w:hAnsi="XO Thames"/>
      <w:b w:val="1"/>
      <w:sz w:val="52"/>
    </w:rPr>
  </w:style>
  <w:style w:styleId="Style_22_ch" w:type="character">
    <w:name w:val="Title"/>
    <w:link w:val="Style_22"/>
    <w:rPr>
      <w:rFonts w:ascii="XO Thames" w:hAnsi="XO Thames"/>
      <w:b w:val="1"/>
      <w:sz w:val="52"/>
    </w:rPr>
  </w:style>
  <w:style w:styleId="Style_23" w:type="paragraph">
    <w:name w:val="heading 4"/>
    <w:next w:val="Style_3"/>
    <w:link w:val="Style_23_ch"/>
    <w:uiPriority w:val="9"/>
    <w:qFormat/>
    <w:pPr>
      <w:spacing w:after="120" w:before="120"/>
      <w:ind/>
      <w:outlineLvl w:val="3"/>
    </w:pPr>
    <w:rPr>
      <w:rFonts w:ascii="XO Thames" w:hAnsi="XO Thames"/>
      <w:b w:val="1"/>
      <w:color w:val="595959"/>
      <w:sz w:val="26"/>
    </w:rPr>
  </w:style>
  <w:style w:styleId="Style_23_ch" w:type="character">
    <w:name w:val="heading 4"/>
    <w:link w:val="Style_23"/>
    <w:rPr>
      <w:rFonts w:ascii="XO Thames" w:hAnsi="XO Thames"/>
      <w:b w:val="1"/>
      <w:color w:val="595959"/>
      <w:sz w:val="26"/>
    </w:rPr>
  </w:style>
  <w:style w:styleId="Style_24" w:type="paragraph">
    <w:name w:val="heading 2"/>
    <w:next w:val="Style_3"/>
    <w:link w:val="Style_24_ch"/>
    <w:uiPriority w:val="9"/>
    <w:qFormat/>
    <w:pPr>
      <w:spacing w:after="120" w:before="120"/>
      <w:ind/>
      <w:outlineLvl w:val="1"/>
    </w:pPr>
    <w:rPr>
      <w:rFonts w:ascii="XO Thames" w:hAnsi="XO Thames"/>
      <w:b w:val="1"/>
      <w:color w:val="00A0FF"/>
      <w:sz w:val="26"/>
    </w:rPr>
  </w:style>
  <w:style w:styleId="Style_24_ch" w:type="character">
    <w:name w:val="heading 2"/>
    <w:link w:val="Style_24"/>
    <w:rPr>
      <w:rFonts w:ascii="XO Thames" w:hAnsi="XO Thames"/>
      <w:b w:val="1"/>
      <w:color w:val="00A0FF"/>
      <w:sz w:val="26"/>
    </w:rPr>
  </w:style>
  <w:style w:styleId="Style_1" w:type="table">
    <w:name w:val="Table Grid"/>
    <w:basedOn w:val="Style_2"/>
    <w:pPr>
      <w:spacing w:after="0" w:line="240" w:lineRule="auto"/>
      <w:ind/>
    </w:pPr>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2023-10-19T07:25:49Z</dcterms:modified>
</cp:coreProperties>
</file>