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3B" w:rsidRDefault="0072546B">
      <w:pPr>
        <w:spacing w:after="156"/>
        <w:ind w:left="3462"/>
      </w:pPr>
      <w:r>
        <w:rPr>
          <w:rFonts w:ascii="Times New Roman" w:eastAsia="Times New Roman" w:hAnsi="Times New Roman" w:cs="Times New Roman"/>
          <w:sz w:val="28"/>
        </w:rPr>
        <w:t>КПК руководительским составом и учителями-педагогами</w:t>
      </w:r>
    </w:p>
    <w:p w:rsidR="00C70F3B" w:rsidRDefault="0072546B">
      <w:pPr>
        <w:spacing w:after="290"/>
        <w:ind w:left="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МБОУ «СОШ им.И.Абдуллина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с.Зириклы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tbl>
      <w:tblPr>
        <w:tblStyle w:val="TableGrid"/>
        <w:tblW w:w="15274" w:type="dxa"/>
        <w:tblInd w:w="-1020" w:type="dxa"/>
        <w:tblLayout w:type="fixed"/>
        <w:tblCellMar>
          <w:top w:w="13" w:type="dxa"/>
          <w:left w:w="110" w:type="dxa"/>
          <w:right w:w="119" w:type="dxa"/>
        </w:tblCellMar>
        <w:tblLook w:val="04A0" w:firstRow="1" w:lastRow="0" w:firstColumn="1" w:lastColumn="0" w:noHBand="0" w:noVBand="1"/>
      </w:tblPr>
      <w:tblGrid>
        <w:gridCol w:w="511"/>
        <w:gridCol w:w="2630"/>
        <w:gridCol w:w="4961"/>
        <w:gridCol w:w="2835"/>
        <w:gridCol w:w="4337"/>
      </w:tblGrid>
      <w:tr w:rsidR="00C70F3B">
        <w:trPr>
          <w:trHeight w:val="65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342" w:right="3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курсов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обучения</w:t>
            </w:r>
          </w:p>
          <w:p w:rsidR="00C70F3B" w:rsidRDefault="00725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и место прохождения</w:t>
            </w:r>
          </w:p>
        </w:tc>
      </w:tr>
      <w:tr w:rsidR="00C70F3B">
        <w:trPr>
          <w:trHeight w:val="103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Харисова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Фархизя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Бикмурзиновна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253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Работа с одаренными детьми на уроках башкирского языка и литературы во внеурочной деятельности в условиях реализации ФГОС»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Башкирский язык и литература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9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</w:t>
            </w:r>
          </w:p>
        </w:tc>
      </w:tr>
      <w:tr w:rsidR="00C70F3B">
        <w:trPr>
          <w:trHeight w:val="1365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преподавания башкирского языка и литературы в рамках реализации обновленных ФГОС основного общего образования»</w:t>
            </w:r>
          </w:p>
          <w:p w:rsidR="00C70F3B" w:rsidRDefault="00C70F3B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9A" w:rsidRDefault="0078499A" w:rsidP="00784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Башкирский язык и литература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9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</w:t>
            </w:r>
          </w:p>
        </w:tc>
      </w:tr>
      <w:tr w:rsidR="00C70F3B">
        <w:trPr>
          <w:trHeight w:val="2190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профессиональных компетенций в области литературного, синхронного перевода с башкирского на русский и с русского на башкирский язык»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9A" w:rsidRDefault="0078499A" w:rsidP="00784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Башкирский язык и литература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9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Башкирский государственный университет</w:t>
            </w:r>
          </w:p>
        </w:tc>
      </w:tr>
      <w:tr w:rsidR="00C70F3B">
        <w:trPr>
          <w:trHeight w:val="118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Игдеева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Исанбаевна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27" w:rsidRDefault="00930027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Формула качества: организация и осуществление эффективного образовательного процесса в образовательной организации.</w:t>
            </w:r>
          </w:p>
          <w:p w:rsidR="00930027" w:rsidRDefault="0007135C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обновленных ФГОС НОО</w:t>
            </w:r>
            <w:r w:rsidR="00930027">
              <w:rPr>
                <w:rFonts w:ascii="Times New Roman" w:eastAsia="Times New Roman" w:hAnsi="Times New Roman" w:cs="Times New Roman"/>
              </w:rPr>
              <w:t>, ФГОС ООО в работе учителя</w:t>
            </w:r>
          </w:p>
          <w:p w:rsidR="00930027" w:rsidRDefault="00930027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</w:p>
          <w:p w:rsidR="00930027" w:rsidRDefault="00930027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253" w:line="237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«Инновационные подходы в преподавании русского языка и литературы в условиях реализации ФГОС СОО»</w:t>
            </w:r>
          </w:p>
          <w:p w:rsidR="00C70F3B" w:rsidRDefault="00C70F3B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5C" w:rsidRDefault="00930027">
            <w:pPr>
              <w:spacing w:after="737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УВР</w:t>
            </w:r>
          </w:p>
          <w:p w:rsidR="0007135C" w:rsidRDefault="0007135C">
            <w:pPr>
              <w:spacing w:after="737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581D0E" w:rsidRDefault="00581D0E">
            <w:pPr>
              <w:spacing w:after="737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737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 и литература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27" w:rsidRDefault="00930027">
            <w:pPr>
              <w:spacing w:after="9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2023, Уфа. Центр оценки профессионального мастерства и квалификации педагогов</w:t>
            </w:r>
            <w:r w:rsidR="0007135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7135C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581D0E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7135C">
              <w:rPr>
                <w:rFonts w:ascii="Times New Roman" w:eastAsia="Times New Roman" w:hAnsi="Times New Roman" w:cs="Times New Roman"/>
              </w:rPr>
              <w:t>Центр непрерывного повышения профессионального мастерства педагогических работников ГБ</w:t>
            </w:r>
            <w:r w:rsidR="0078499A">
              <w:rPr>
                <w:rFonts w:ascii="Times New Roman" w:eastAsia="Times New Roman" w:hAnsi="Times New Roman" w:cs="Times New Roman"/>
              </w:rPr>
              <w:t xml:space="preserve">ПОУ </w:t>
            </w:r>
            <w:r w:rsidR="00581D0E">
              <w:rPr>
                <w:rFonts w:ascii="Times New Roman" w:eastAsia="Times New Roman" w:hAnsi="Times New Roman" w:cs="Times New Roman"/>
              </w:rPr>
              <w:t xml:space="preserve">Уфимский многопрофильный профессиональный </w:t>
            </w:r>
            <w:r w:rsidR="0007135C">
              <w:rPr>
                <w:rFonts w:ascii="Times New Roman" w:eastAsia="Times New Roman" w:hAnsi="Times New Roman" w:cs="Times New Roman"/>
              </w:rPr>
              <w:t xml:space="preserve">колледж    </w:t>
            </w:r>
          </w:p>
          <w:p w:rsidR="00C70F3B" w:rsidRDefault="0072546B">
            <w:pPr>
              <w:spacing w:after="991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2021, Уфа. ГАУ ДПО Институт развития образования РБ</w:t>
            </w:r>
          </w:p>
        </w:tc>
      </w:tr>
      <w:tr w:rsidR="00C70F3B">
        <w:trPr>
          <w:trHeight w:val="1305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«Организация экспертизы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самоэкспертизы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работе со школами с низкими образовательными результатами (ШНОР)»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9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2021, Уфа. ГАУ ДПО Институт развития образования РБ</w:t>
            </w:r>
          </w:p>
        </w:tc>
      </w:tr>
      <w:tr w:rsidR="00C70F3B">
        <w:trPr>
          <w:trHeight w:val="1425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9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«Межреспубликанский институт повышения квалификации и переподготовки кадров при Президиуме ФРО»</w:t>
            </w:r>
          </w:p>
        </w:tc>
      </w:tr>
      <w:tr w:rsidR="00C70F3B" w:rsidTr="0007135C">
        <w:trPr>
          <w:trHeight w:val="828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и информационные технологии организации образовательного процесса в основной и средней школе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профессиональных компетенций учителя русского языка и литературы в условиях введения обновленного ФГОС ООО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«Школа современного учителя. Развитие читательской грамотности»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70A09" w:rsidRDefault="00670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литература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99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2022, Уфа. БГПУ им.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Акмуллы</w:t>
            </w:r>
            <w:proofErr w:type="spellEnd"/>
          </w:p>
          <w:p w:rsidR="00C70F3B" w:rsidRDefault="00CD60E2" w:rsidP="00581D0E">
            <w:pPr>
              <w:spacing w:after="99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2022,  </w:t>
            </w:r>
            <w:r w:rsidR="0078499A">
              <w:rPr>
                <w:rFonts w:ascii="Times New Roman" w:eastAsia="Times New Roman" w:hAnsi="Times New Roman" w:cs="Times New Roman"/>
              </w:rPr>
              <w:t>Центр</w:t>
            </w:r>
            <w:proofErr w:type="gramEnd"/>
            <w:r w:rsidR="0072546B">
              <w:rPr>
                <w:rFonts w:ascii="Times New Roman" w:eastAsia="Times New Roman" w:hAnsi="Times New Roman" w:cs="Times New Roman"/>
              </w:rPr>
              <w:t xml:space="preserve"> непрерывного повышения профессионального мастерства педагогических работников ГБПОУ</w:t>
            </w:r>
            <w:r w:rsidR="0007135C">
              <w:rPr>
                <w:rFonts w:ascii="Times New Roman" w:eastAsia="Times New Roman" w:hAnsi="Times New Roman" w:cs="Times New Roman"/>
              </w:rPr>
              <w:t xml:space="preserve"> Уфимский многопрофильный </w:t>
            </w:r>
            <w:r w:rsidR="00581D0E">
              <w:rPr>
                <w:rFonts w:ascii="Times New Roman" w:eastAsia="Times New Roman" w:hAnsi="Times New Roman" w:cs="Times New Roman"/>
              </w:rPr>
              <w:t xml:space="preserve">профессиональный </w:t>
            </w:r>
            <w:r w:rsidR="0007135C">
              <w:rPr>
                <w:rFonts w:ascii="Times New Roman" w:eastAsia="Times New Roman" w:hAnsi="Times New Roman" w:cs="Times New Roman"/>
              </w:rPr>
              <w:t xml:space="preserve"> к</w:t>
            </w:r>
            <w:r w:rsidR="0072546B">
              <w:rPr>
                <w:rFonts w:ascii="Times New Roman" w:eastAsia="Times New Roman" w:hAnsi="Times New Roman" w:cs="Times New Roman"/>
              </w:rPr>
              <w:t>олледж</w:t>
            </w:r>
            <w:r w:rsidR="0007135C">
              <w:rPr>
                <w:rFonts w:ascii="Times New Roman" w:eastAsia="Times New Roman" w:hAnsi="Times New Roman" w:cs="Times New Roman"/>
              </w:rPr>
              <w:t xml:space="preserve">.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2021, Москва. </w:t>
            </w:r>
            <w:r w:rsidR="0072546B">
              <w:rPr>
                <w:rFonts w:ascii="Times New Roman" w:eastAsia="Times New Roman" w:hAnsi="Times New Roman" w:cs="Times New Roman"/>
              </w:rPr>
              <w:t xml:space="preserve">ФГАОУ ДПО «Академия реализации </w:t>
            </w:r>
            <w:proofErr w:type="spellStart"/>
            <w:r w:rsidR="0072546B"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 w:rsidR="0072546B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72546B"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 w:rsidR="0072546B"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РФ»</w:t>
            </w:r>
          </w:p>
        </w:tc>
      </w:tr>
      <w:tr w:rsidR="00C70F3B" w:rsidTr="00930027">
        <w:trPr>
          <w:trHeight w:val="352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Тимергалиева Марина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27" w:rsidRDefault="00610F47" w:rsidP="00930027">
            <w:pPr>
              <w:spacing w:after="1265" w:line="237" w:lineRule="auto"/>
            </w:pPr>
            <w:r>
              <w:rPr>
                <w:rFonts w:ascii="Times New Roman" w:eastAsia="Times New Roman" w:hAnsi="Times New Roman" w:cs="Times New Roman"/>
              </w:rPr>
              <w:t>Современная методика преподавания в начальной школе в условиях реализации требований ФГОС НОО</w:t>
            </w:r>
          </w:p>
          <w:p w:rsidR="00C70F3B" w:rsidRDefault="00610F47" w:rsidP="00930027">
            <w:pPr>
              <w:spacing w:after="1265" w:line="237" w:lineRule="auto"/>
            </w:pPr>
            <w:r>
              <w:rPr>
                <w:rFonts w:ascii="Times New Roman" w:eastAsia="Times New Roman" w:hAnsi="Times New Roman" w:cs="Times New Roman"/>
              </w:rPr>
              <w:t>Нормативно-правовые, теоретико-методологические основы и методика реализации предметной области «ОДНК НР»</w:t>
            </w:r>
            <w:r w:rsidR="007254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610F47">
            <w:pPr>
              <w:spacing w:after="1749" w:line="240" w:lineRule="auto"/>
            </w:pPr>
            <w:r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  <w:p w:rsidR="00C70F3B" w:rsidRDefault="00725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47" w:rsidRDefault="00610F47" w:rsidP="00610F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2022, Уфа. ГАУ ДПО Институт развития образования РБ </w:t>
            </w:r>
          </w:p>
          <w:p w:rsidR="00C70F3B" w:rsidRDefault="00C70F3B">
            <w:pPr>
              <w:spacing w:after="0" w:line="240" w:lineRule="auto"/>
            </w:pPr>
          </w:p>
          <w:p w:rsidR="00610F47" w:rsidRDefault="00610F47">
            <w:pPr>
              <w:spacing w:after="0" w:line="240" w:lineRule="auto"/>
            </w:pPr>
          </w:p>
          <w:p w:rsidR="00610F47" w:rsidRDefault="00610F47">
            <w:pPr>
              <w:spacing w:after="0" w:line="240" w:lineRule="auto"/>
            </w:pPr>
          </w:p>
          <w:p w:rsidR="00610F47" w:rsidRDefault="00610F47">
            <w:pPr>
              <w:spacing w:after="0" w:line="240" w:lineRule="auto"/>
            </w:pPr>
          </w:p>
          <w:p w:rsidR="00610F47" w:rsidRDefault="00610F47">
            <w:pPr>
              <w:spacing w:after="0" w:line="240" w:lineRule="auto"/>
            </w:pPr>
          </w:p>
          <w:p w:rsidR="00610F47" w:rsidRDefault="00610F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</w:t>
            </w:r>
          </w:p>
        </w:tc>
      </w:tr>
    </w:tbl>
    <w:p w:rsidR="00C70F3B" w:rsidRDefault="00C70F3B">
      <w:pPr>
        <w:spacing w:after="0"/>
        <w:ind w:left="-1440" w:right="15398"/>
      </w:pPr>
    </w:p>
    <w:tbl>
      <w:tblPr>
        <w:tblStyle w:val="TableGrid"/>
        <w:tblW w:w="15274" w:type="dxa"/>
        <w:tblInd w:w="-1020" w:type="dxa"/>
        <w:tblLayout w:type="fixed"/>
        <w:tblCellMar>
          <w:top w:w="13" w:type="dxa"/>
          <w:left w:w="110" w:type="dxa"/>
          <w:bottom w:w="5" w:type="dxa"/>
          <w:right w:w="111" w:type="dxa"/>
        </w:tblCellMar>
        <w:tblLook w:val="04A0" w:firstRow="1" w:lastRow="0" w:firstColumn="1" w:lastColumn="0" w:noHBand="0" w:noVBand="1"/>
      </w:tblPr>
      <w:tblGrid>
        <w:gridCol w:w="505"/>
        <w:gridCol w:w="2615"/>
        <w:gridCol w:w="5028"/>
        <w:gridCol w:w="2748"/>
        <w:gridCol w:w="4378"/>
      </w:tblGrid>
      <w:tr w:rsidR="00C70F3B">
        <w:trPr>
          <w:trHeight w:val="15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Фахертдинова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Тимерхановна</w:t>
            </w:r>
            <w:proofErr w:type="spellEnd"/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Государственная итоговая аттестация как средство оценивания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достижений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по русскому языку и литературе</w:t>
            </w:r>
          </w:p>
          <w:p w:rsidR="00610F47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0F47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современного учителя. Развитие читательской грамотности.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Методика обучения русскому языку в образовательных организациях в условиях реализации ФГОС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профессиональных компетенций учителя русского языка и литературы в условиях введения обновленного ФГОС ООО.</w:t>
            </w: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Современные педагогические технологии преподавания английского языка в условиях реализации ФГОС </w:t>
            </w: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Организация учебно-исследовательской и проектной деятельности на уроках иностранного языка в условиях реализации ФГОС.</w:t>
            </w:r>
          </w:p>
          <w:p w:rsidR="003D1763" w:rsidRDefault="003D1763">
            <w:pPr>
              <w:spacing w:after="0" w:line="240" w:lineRule="auto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Русский язык и литература</w:t>
            </w:r>
          </w:p>
          <w:p w:rsidR="00610F47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0F47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0F47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0F47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610F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2022, Уфа. ГАУ ДПО Институт развития образования РБ</w:t>
            </w:r>
            <w:r w:rsidR="003D1763">
              <w:rPr>
                <w:rFonts w:ascii="Times New Roman" w:eastAsia="Times New Roman" w:hAnsi="Times New Roman" w:cs="Times New Roman"/>
              </w:rPr>
              <w:t>.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0713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2021, Москва. </w:t>
            </w:r>
            <w:r w:rsidR="003D1763">
              <w:rPr>
                <w:rFonts w:ascii="Times New Roman" w:eastAsia="Times New Roman" w:hAnsi="Times New Roman" w:cs="Times New Roman"/>
              </w:rPr>
              <w:t xml:space="preserve">ФГАОУ ДПО «Академия реализации </w:t>
            </w:r>
            <w:proofErr w:type="spellStart"/>
            <w:r w:rsidR="003D1763"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 w:rsidR="003D176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3D1763"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 w:rsidR="003D1763"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РФ.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</w:t>
            </w:r>
            <w:r w:rsidRPr="003D1763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</w:rPr>
              <w:t xml:space="preserve"> «Инфоурок».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Центр непрерывного повышения профессионального мастерства педагогических работников ГБПОУ Уфимский многопрофильный </w:t>
            </w:r>
            <w:r w:rsidR="00581D0E">
              <w:rPr>
                <w:rFonts w:ascii="Times New Roman" w:eastAsia="Times New Roman" w:hAnsi="Times New Roman" w:cs="Times New Roman"/>
              </w:rPr>
              <w:t>профессиональный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24E3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олледж</w:t>
            </w: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3D1763" w:rsidRDefault="003D1763" w:rsidP="003D1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763" w:rsidRDefault="003D1763">
            <w:pPr>
              <w:spacing w:after="0" w:line="240" w:lineRule="auto"/>
            </w:pPr>
          </w:p>
        </w:tc>
      </w:tr>
    </w:tbl>
    <w:p w:rsidR="00C70F3B" w:rsidRDefault="00C70F3B">
      <w:pPr>
        <w:spacing w:after="0"/>
        <w:ind w:left="-1440" w:right="15398"/>
      </w:pPr>
    </w:p>
    <w:tbl>
      <w:tblPr>
        <w:tblStyle w:val="TableGrid"/>
        <w:tblW w:w="15274" w:type="dxa"/>
        <w:tblInd w:w="-1020" w:type="dxa"/>
        <w:tblLayout w:type="fixed"/>
        <w:tblCellMar>
          <w:top w:w="13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2642"/>
        <w:gridCol w:w="4981"/>
        <w:gridCol w:w="2746"/>
        <w:gridCol w:w="4395"/>
      </w:tblGrid>
      <w:tr w:rsidR="00C70F3B">
        <w:trPr>
          <w:trHeight w:val="12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0713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Фахретдинова Лилия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Абултагировна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детей с ограниченными возможностями здоровья (ОВЗ) в условиях реализации ФГОС</w:t>
            </w: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основы реализации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обновленных ФГОС НОО</w:t>
            </w:r>
            <w:r w:rsidR="002124E3">
              <w:rPr>
                <w:rFonts w:ascii="Times New Roman" w:eastAsia="Times New Roman" w:hAnsi="Times New Roman" w:cs="Times New Roman"/>
              </w:rPr>
              <w:t>, ФГОС ООО в работе учителя.</w:t>
            </w: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Комфортная школа: основы проектирования образовательной среды в общеобразовательной организации</w:t>
            </w:r>
            <w:r w:rsidR="00F52EF0">
              <w:rPr>
                <w:rFonts w:ascii="Times New Roman" w:eastAsia="Times New Roman" w:hAnsi="Times New Roman" w:cs="Times New Roman"/>
              </w:rPr>
              <w:t>.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современного учебного оборудования естественно-научной и технологической направленностей «Точка роста»</w:t>
            </w: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0713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Использование оборудования детского технопарка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центра «Точка роста» для реализации образовательных программ по физике в рамках естественно-научного направления</w:t>
            </w:r>
            <w:r w:rsidR="0072546B">
              <w:rPr>
                <w:rFonts w:ascii="Times New Roman" w:eastAsia="Times New Roman" w:hAnsi="Times New Roman" w:cs="Times New Roman"/>
              </w:rPr>
              <w:t>.</w:t>
            </w: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современного учителя физики.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функциональной грамотности учащихся основной школы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Специфика подготовки к сдаче ОГЭ по дисциплине «Математика» в условиях реализации ФГОС ООО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0713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0E2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г.Курган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Образовательный центр «ИТ-перемена</w:t>
            </w:r>
            <w:r w:rsidR="002124E3">
              <w:rPr>
                <w:rFonts w:ascii="Times New Roman" w:eastAsia="Times New Roman" w:hAnsi="Times New Roman" w:cs="Times New Roman"/>
              </w:rPr>
              <w:t>»</w:t>
            </w: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Центр непрерывного повышения профессионального мастерства педагогических работников ГБПОУ Уфимский многопрофильный </w:t>
            </w:r>
            <w:r w:rsidR="00573E7B">
              <w:rPr>
                <w:rFonts w:ascii="Times New Roman" w:eastAsia="Times New Roman" w:hAnsi="Times New Roman" w:cs="Times New Roman"/>
              </w:rPr>
              <w:t>профессиональны</w:t>
            </w:r>
            <w:r w:rsidR="00581D0E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колледж</w:t>
            </w: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24E3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124E3">
              <w:rPr>
                <w:rFonts w:ascii="Times New Roman" w:eastAsia="Times New Roman" w:hAnsi="Times New Roman" w:cs="Times New Roman"/>
              </w:rPr>
              <w:t xml:space="preserve">, Москва. ФГАОУ ДПО «Академия реализации </w:t>
            </w:r>
            <w:proofErr w:type="spellStart"/>
            <w:r w:rsidR="002124E3"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 w:rsidR="002124E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2124E3"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 w:rsidR="002124E3"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</w:t>
            </w:r>
          </w:p>
          <w:p w:rsidR="002124E3" w:rsidRDefault="0021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 w:rsidP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Default="000713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РФ.</w:t>
            </w: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60E2" w:rsidRDefault="00CD6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</w:t>
            </w:r>
          </w:p>
          <w:p w:rsidR="00F52EF0" w:rsidRDefault="00F52E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52EF0" w:rsidRDefault="00F52E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2021,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г.Абакан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ООО Институт развития образования, повышения квалификации и переподготовки.</w:t>
            </w:r>
          </w:p>
        </w:tc>
      </w:tr>
      <w:tr w:rsidR="00C70F3B" w:rsidTr="004231A5">
        <w:trPr>
          <w:trHeight w:val="590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F52E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Гафарова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Зилара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Фатиховна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0C" w:rsidRDefault="00FC410C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внеурочной деятельности и современные методики реализации театральной деятельности школьников.</w:t>
            </w:r>
          </w:p>
          <w:p w:rsidR="00323C54" w:rsidRDefault="00323C54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Национальная система учительского роста: деятельность учителя-наставника в образовательной организации.</w:t>
            </w:r>
          </w:p>
          <w:p w:rsidR="00323C54" w:rsidRDefault="00323C54">
            <w:pPr>
              <w:spacing w:after="253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основы реализации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обновленных ФГОС НОО, ФГОС ООО в работе учителя.</w:t>
            </w:r>
          </w:p>
          <w:p w:rsidR="00573E7B" w:rsidRDefault="00573E7B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Комфортная школа: основы проектирования образовательной среды в общеобразовательной организации.</w:t>
            </w: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функциональной грамотности обучающихся в общеобразовательной организации на уроках русского языка</w:t>
            </w: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0F3B" w:rsidRPr="004231A5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Теория и практика устной коммуникации в образовательном процессе.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FC4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Учитель-наставник</w:t>
            </w: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E7B" w:rsidRDefault="00573E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FC4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323C5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323C54">
              <w:rPr>
                <w:rFonts w:ascii="Times New Roman" w:eastAsia="Times New Roman" w:hAnsi="Times New Roman" w:cs="Times New Roman"/>
              </w:rPr>
              <w:t>г.Брянск</w:t>
            </w:r>
            <w:proofErr w:type="spellEnd"/>
            <w:r w:rsidR="00323C5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ООО «Федерация развития образования»</w:t>
            </w: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2023, Москва. ООО «Столичный центр»</w:t>
            </w: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Центр непрерывного повышения профессионального мастерства педагогических работников ГБПОУ Уфимский многопрофильный </w:t>
            </w:r>
            <w:r w:rsidR="00573E7B">
              <w:rPr>
                <w:rFonts w:ascii="Times New Roman" w:eastAsia="Times New Roman" w:hAnsi="Times New Roman" w:cs="Times New Roman"/>
              </w:rPr>
              <w:t>профессиональный</w:t>
            </w:r>
            <w:r>
              <w:rPr>
                <w:rFonts w:ascii="Times New Roman" w:eastAsia="Times New Roman" w:hAnsi="Times New Roman" w:cs="Times New Roman"/>
              </w:rPr>
              <w:t xml:space="preserve"> колледж</w:t>
            </w: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</w:t>
            </w: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Центр непрерывного повышения профессионального мастерства педагогических работников ГБПОУ Уфимский многопрофильный </w:t>
            </w:r>
            <w:r w:rsidR="0078499A">
              <w:rPr>
                <w:rFonts w:ascii="Times New Roman" w:eastAsia="Times New Roman" w:hAnsi="Times New Roman" w:cs="Times New Roman"/>
              </w:rPr>
              <w:t>профессиональный колледж</w:t>
            </w: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323C54" w:rsidRDefault="00323C54" w:rsidP="00323C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23C54" w:rsidRDefault="00323C54">
            <w:pPr>
              <w:spacing w:after="0" w:line="240" w:lineRule="auto"/>
            </w:pPr>
          </w:p>
        </w:tc>
      </w:tr>
      <w:tr w:rsidR="00C70F3B">
        <w:trPr>
          <w:trHeight w:val="10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423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Идиятуллина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учебных занятий и актуальные педагогические технологии в преподавании географии с учетом ФГОС ООО и ФГОС СОО</w:t>
            </w:r>
            <w:r w:rsidR="0072546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Преподавание биологии в условиях реализации ФГОС.</w:t>
            </w: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Комфортная школа: основы проектирования образовательной среды в общеобразовательной организации.</w:t>
            </w: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  <w:p w:rsidR="00A6420C" w:rsidRDefault="00A6420C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современного учителя биологии.</w:t>
            </w:r>
          </w:p>
          <w:p w:rsidR="00A6420C" w:rsidRDefault="00A6420C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образовательной деятельности по предмету «География» в соответствии с требованиями федерального государственного образовательного стандарта (ФГОС)</w:t>
            </w:r>
          </w:p>
          <w:p w:rsidR="004231A5" w:rsidRDefault="004231A5">
            <w:pPr>
              <w:spacing w:after="0" w:line="240" w:lineRule="auto"/>
            </w:pPr>
          </w:p>
          <w:p w:rsidR="00651629" w:rsidRDefault="00651629" w:rsidP="00651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образовательной деятельности по предмету «Биология» в соответствии с требованиями федерального государственного образовательного стандарта </w:t>
            </w:r>
          </w:p>
          <w:p w:rsidR="00651629" w:rsidRDefault="00651629">
            <w:pPr>
              <w:spacing w:after="0" w:line="240" w:lineRule="auto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География </w:t>
            </w: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Биология.</w:t>
            </w: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420C" w:rsidRDefault="00A64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  <w:p w:rsidR="00651629" w:rsidRDefault="00651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29" w:rsidRDefault="00651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29" w:rsidRDefault="00651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29" w:rsidRDefault="00651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29" w:rsidRDefault="006516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2022, Баймак. «Учебный центр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ПрофЗнание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</w:t>
            </w: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г.Брянск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ООО «Межреспубликанский институт повышения квалификации и переподготовки кадров при Президиуме ФРО»</w:t>
            </w:r>
          </w:p>
          <w:p w:rsidR="00A6420C" w:rsidRDefault="00A6420C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2021,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</w:t>
            </w:r>
          </w:p>
          <w:p w:rsidR="00A6420C" w:rsidRDefault="00A6420C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г.Сибай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ООО учебный центр «Авангард»</w:t>
            </w:r>
          </w:p>
          <w:p w:rsidR="00651629" w:rsidRDefault="00651629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29" w:rsidRDefault="00651629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29" w:rsidRDefault="00651629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29" w:rsidRDefault="00651629" w:rsidP="006516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г.Сибай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ООО учебный центр «Авангард»</w:t>
            </w:r>
          </w:p>
          <w:p w:rsidR="00651629" w:rsidRDefault="00651629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 w:rsidP="00423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1A5" w:rsidRDefault="004231A5">
            <w:pPr>
              <w:spacing w:after="0" w:line="240" w:lineRule="auto"/>
            </w:pPr>
          </w:p>
        </w:tc>
      </w:tr>
    </w:tbl>
    <w:p w:rsidR="00C70F3B" w:rsidRDefault="00C70F3B">
      <w:pPr>
        <w:spacing w:after="0"/>
        <w:ind w:left="-1440" w:right="15398"/>
      </w:pPr>
    </w:p>
    <w:tbl>
      <w:tblPr>
        <w:tblStyle w:val="TableGrid"/>
        <w:tblW w:w="15274" w:type="dxa"/>
        <w:tblInd w:w="-1020" w:type="dxa"/>
        <w:tblLayout w:type="fixed"/>
        <w:tblCellMar>
          <w:top w:w="13" w:type="dxa"/>
          <w:left w:w="52" w:type="dxa"/>
          <w:bottom w:w="5" w:type="dxa"/>
          <w:right w:w="129" w:type="dxa"/>
        </w:tblCellMar>
        <w:tblLook w:val="04A0" w:firstRow="1" w:lastRow="0" w:firstColumn="1" w:lastColumn="0" w:noHBand="0" w:noVBand="1"/>
      </w:tblPr>
      <w:tblGrid>
        <w:gridCol w:w="510"/>
        <w:gridCol w:w="2642"/>
        <w:gridCol w:w="4981"/>
        <w:gridCol w:w="2746"/>
        <w:gridCol w:w="4395"/>
      </w:tblGrid>
      <w:tr w:rsidR="00C70F3B">
        <w:trPr>
          <w:trHeight w:val="228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Хайруллина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Раушания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Нурисламовна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629" w:rsidRPr="00354FD6" w:rsidRDefault="00651629" w:rsidP="00354FD6">
            <w:pPr>
              <w:pStyle w:val="a6"/>
              <w:rPr>
                <w:rFonts w:ascii="Times New Roman" w:hAnsi="Times New Roman" w:cs="Times New Roman"/>
              </w:rPr>
            </w:pPr>
            <w:r w:rsidRPr="00354FD6">
              <w:rPr>
                <w:rFonts w:ascii="Times New Roman" w:hAnsi="Times New Roman" w:cs="Times New Roman"/>
              </w:rPr>
              <w:t>Содержание требований ФОП ООО и СОО: организация образовательного процесса обучающихся по обновленным ФГОС на уроках информатики</w:t>
            </w: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C70F3B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 w:rsidRPr="00354FD6">
              <w:rPr>
                <w:rFonts w:ascii="Times New Roman" w:eastAsia="Times New Roman" w:hAnsi="Times New Roman" w:cs="Times New Roman"/>
              </w:rPr>
              <w:t>Методика подготовки обучающихся к ГИА</w:t>
            </w:r>
            <w:r>
              <w:rPr>
                <w:rFonts w:ascii="Times New Roman" w:eastAsia="Times New Roman" w:hAnsi="Times New Roman" w:cs="Times New Roman"/>
              </w:rPr>
              <w:t xml:space="preserve"> по математике.</w:t>
            </w: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 w:rsidP="00354FD6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Школа современного учителя математики.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D6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C70F3B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  <w:r w:rsidR="0072546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2023. </w:t>
            </w:r>
            <w:r w:rsidRPr="00354FD6">
              <w:rPr>
                <w:rFonts w:ascii="Times New Roman" w:eastAsia="Times New Roman" w:hAnsi="Times New Roman" w:cs="Times New Roman"/>
              </w:rPr>
              <w:t>Высшая школа делового администрирования</w:t>
            </w: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</w:t>
            </w: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Pr="00354FD6" w:rsidRDefault="00354FD6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</w:t>
            </w:r>
          </w:p>
        </w:tc>
      </w:tr>
      <w:tr w:rsidR="00C70F3B">
        <w:trPr>
          <w:trHeight w:val="391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54FD6">
            <w:pPr>
              <w:spacing w:after="0" w:line="240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Нарзыкулова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Ильмира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Темиргалиевна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процесса преподавания истории и обществознания в основной школе в условиях реализации обновленного ФГОС</w:t>
            </w: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Комфортная школа: основы проектирования образовательной среды в общеобразовательной организации.</w:t>
            </w:r>
          </w:p>
          <w:p w:rsidR="00354FD6" w:rsidRDefault="00354FD6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4FD6" w:rsidRDefault="00354FD6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преподавания истории и обществознания с применением ИКТ и ЦОР</w:t>
            </w:r>
            <w:r w:rsidR="00864BA9">
              <w:rPr>
                <w:rFonts w:ascii="Times New Roman" w:eastAsia="Times New Roman" w:hAnsi="Times New Roman" w:cs="Times New Roman"/>
              </w:rPr>
              <w:t>.</w:t>
            </w:r>
          </w:p>
          <w:p w:rsidR="00864BA9" w:rsidRDefault="00864BA9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BA9" w:rsidRDefault="00864BA9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Профилактика интернет-рисков и угроз жизни детей и подростков.</w:t>
            </w:r>
          </w:p>
          <w:p w:rsidR="00864BA9" w:rsidRDefault="00864BA9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BA9" w:rsidRDefault="001B1768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Концептуальные</w:t>
            </w:r>
            <w:r w:rsidR="00864BA9">
              <w:rPr>
                <w:rFonts w:ascii="Times New Roman" w:eastAsia="Times New Roman" w:hAnsi="Times New Roman" w:cs="Times New Roman"/>
              </w:rPr>
              <w:t xml:space="preserve"> подходы к преподаванию предметов «История» и «Обществознание» в свете требований ФГОС.</w:t>
            </w:r>
          </w:p>
          <w:p w:rsidR="00864BA9" w:rsidRDefault="00864BA9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BA9" w:rsidRDefault="00864BA9" w:rsidP="00354F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обществознание.</w:t>
            </w: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обществознание</w:t>
            </w: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Финансовая грамотность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D6" w:rsidRDefault="00354FD6" w:rsidP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2023, Уфа. ГАУ ДПО Институт развития образования РБ.</w:t>
            </w:r>
          </w:p>
          <w:p w:rsidR="00354FD6" w:rsidRDefault="00354FD6" w:rsidP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 w:rsidP="00354FD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54FD6" w:rsidRDefault="00354FD6" w:rsidP="00354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</w:t>
            </w:r>
            <w:r w:rsidR="00864BA9">
              <w:rPr>
                <w:rFonts w:ascii="Times New Roman" w:eastAsia="Times New Roman" w:hAnsi="Times New Roman" w:cs="Times New Roman"/>
              </w:rPr>
              <w:t>.</w:t>
            </w:r>
          </w:p>
          <w:p w:rsidR="00864BA9" w:rsidRDefault="00864BA9" w:rsidP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864BA9" w:rsidRDefault="00864BA9" w:rsidP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 w:rsidP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864BA9" w:rsidRDefault="00864BA9" w:rsidP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 w:rsidP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864BA9" w:rsidRDefault="00864BA9" w:rsidP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 w:rsidP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64BA9" w:rsidRDefault="00864BA9" w:rsidP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C70F3B" w:rsidRDefault="00C70F3B" w:rsidP="00864BA9">
            <w:pPr>
              <w:spacing w:after="0" w:line="240" w:lineRule="auto"/>
            </w:pPr>
          </w:p>
        </w:tc>
      </w:tr>
    </w:tbl>
    <w:p w:rsidR="00C70F3B" w:rsidRDefault="00C70F3B">
      <w:pPr>
        <w:spacing w:after="0"/>
        <w:ind w:left="-1440" w:right="15398"/>
      </w:pPr>
    </w:p>
    <w:tbl>
      <w:tblPr>
        <w:tblStyle w:val="TableGrid"/>
        <w:tblW w:w="15274" w:type="dxa"/>
        <w:tblInd w:w="-1020" w:type="dxa"/>
        <w:tblLayout w:type="fixed"/>
        <w:tblCellMar>
          <w:top w:w="13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2642"/>
        <w:gridCol w:w="4981"/>
        <w:gridCol w:w="2746"/>
        <w:gridCol w:w="4395"/>
      </w:tblGrid>
      <w:tr w:rsidR="00C70F3B">
        <w:trPr>
          <w:trHeight w:val="10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 w:rsidP="00864BA9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Корнев </w:t>
            </w:r>
            <w:r w:rsidR="00864BA9">
              <w:rPr>
                <w:rFonts w:ascii="Times New Roman" w:eastAsia="Times New Roman" w:hAnsi="Times New Roman" w:cs="Times New Roman"/>
              </w:rPr>
              <w:t>Дмитрий Владимирович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864BA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содержание преподавания предмета ОБЖ, БЖД в образовательных организациях в условиях введения и реализации обновленного ФГОС</w:t>
            </w:r>
            <w:r w:rsidR="0072546B">
              <w:rPr>
                <w:rFonts w:ascii="Times New Roman" w:eastAsia="Times New Roman" w:hAnsi="Times New Roman" w:cs="Times New Roman"/>
              </w:rPr>
              <w:t>.</w:t>
            </w:r>
          </w:p>
          <w:p w:rsidR="0072546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72546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Организация образовательной деятельности по предмету «Физическая культура» в условиях реализации ФГОС СОО.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6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  <w:p w:rsidR="0072546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72546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72546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72546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6B" w:rsidRDefault="0072546B" w:rsidP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72546B" w:rsidRDefault="0072546B" w:rsidP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72546B" w:rsidRDefault="0072546B" w:rsidP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72546B" w:rsidRDefault="0072546B" w:rsidP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72546B" w:rsidRDefault="0072546B" w:rsidP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ind w:left="58"/>
            </w:pPr>
          </w:p>
        </w:tc>
      </w:tr>
      <w:tr w:rsidR="00C70F3B">
        <w:trPr>
          <w:trHeight w:val="127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Габдрахимов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Рафинатович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6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профессиональных компетенций учителя технологии и ИЗО в условиях реализации обновленного ФГОС ООО</w:t>
            </w:r>
          </w:p>
          <w:p w:rsidR="0072546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C70F3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Особенности преподавания физической культуры в условиях реализации ФГО ООО, ФГОС НОО, ФГОС СОО третьего поколения.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58"/>
            </w:pPr>
            <w:r>
              <w:t>Технология, ИЗО</w:t>
            </w:r>
          </w:p>
          <w:p w:rsidR="0072546B" w:rsidRDefault="0072546B">
            <w:pPr>
              <w:spacing w:after="0" w:line="240" w:lineRule="auto"/>
              <w:ind w:left="58"/>
            </w:pPr>
          </w:p>
          <w:p w:rsidR="0072546B" w:rsidRDefault="0072546B">
            <w:pPr>
              <w:spacing w:after="0" w:line="240" w:lineRule="auto"/>
              <w:ind w:left="58"/>
            </w:pPr>
          </w:p>
          <w:p w:rsidR="0072546B" w:rsidRDefault="0072546B">
            <w:pPr>
              <w:spacing w:after="0" w:line="240" w:lineRule="auto"/>
              <w:ind w:left="58"/>
            </w:pPr>
          </w:p>
          <w:p w:rsidR="0072546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46B" w:rsidRDefault="0072546B" w:rsidP="0072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573E7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Центр непрерывного повышения профессионального мастерства педагогических работников ГБПОУ Уфимский многопрофильный </w:t>
            </w:r>
            <w:r w:rsidR="00581D0E">
              <w:rPr>
                <w:rFonts w:ascii="Times New Roman" w:eastAsia="Times New Roman" w:hAnsi="Times New Roman" w:cs="Times New Roman"/>
              </w:rPr>
              <w:t>профессиональный колледж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C70F3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2022, Уфа. Институт дополнительного образования.</w:t>
            </w:r>
          </w:p>
        </w:tc>
      </w:tr>
      <w:tr w:rsidR="00C70F3B">
        <w:trPr>
          <w:trHeight w:val="20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73E7B">
            <w:pPr>
              <w:spacing w:after="0" w:line="240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Нуриахметова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Рахимяновна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73E7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обновленных ФГОС НОО, ФГОС ООО в работе учителя.</w:t>
            </w: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требований ФГОС НОО в учебно-методических комплектах (на примере УМС для начальной школы «Школа России»</w:t>
            </w: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73E7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Начальная школа</w:t>
            </w: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Начальная школа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73E7B" w:rsidP="00573E7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581D0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Центр непрерывного повышения профессионального мастерства педагогических работников ГБПОУ Уфимский многопрофильный профессиональный</w:t>
            </w:r>
            <w:r w:rsidR="001B1768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>олледж</w:t>
            </w:r>
          </w:p>
          <w:p w:rsidR="00581D0E" w:rsidRDefault="00581D0E" w:rsidP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581D0E" w:rsidRDefault="00581D0E" w:rsidP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2021, Уфа. ГАУ ДПО Институт развития образования РБ.</w:t>
            </w:r>
          </w:p>
          <w:p w:rsidR="00581D0E" w:rsidRDefault="00581D0E" w:rsidP="00573E7B">
            <w:pPr>
              <w:spacing w:after="0" w:line="240" w:lineRule="auto"/>
              <w:ind w:left="58"/>
            </w:pPr>
          </w:p>
        </w:tc>
      </w:tr>
      <w:tr w:rsidR="00C70F3B">
        <w:trPr>
          <w:trHeight w:val="5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Сафина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Сагдуна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Фарвазетдиновна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0E" w:rsidRDefault="00581D0E" w:rsidP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</w:t>
            </w:r>
            <w:r w:rsidR="00332D1E">
              <w:rPr>
                <w:rFonts w:ascii="Times New Roman" w:eastAsia="Times New Roman" w:hAnsi="Times New Roman" w:cs="Times New Roman"/>
              </w:rPr>
              <w:t>процесса преподавания татарского языка и литературы в</w:t>
            </w:r>
            <w:r>
              <w:rPr>
                <w:rFonts w:ascii="Times New Roman" w:eastAsia="Times New Roman" w:hAnsi="Times New Roman" w:cs="Times New Roman"/>
              </w:rPr>
              <w:t xml:space="preserve"> условиях реализации обновленного ФГОС </w:t>
            </w:r>
            <w:r w:rsidR="00332D1E">
              <w:rPr>
                <w:rFonts w:ascii="Times New Roman" w:eastAsia="Times New Roman" w:hAnsi="Times New Roman" w:cs="Times New Roman"/>
              </w:rPr>
              <w:t>третьего поколения.</w:t>
            </w:r>
          </w:p>
          <w:p w:rsidR="00332D1E" w:rsidRDefault="00332D1E" w:rsidP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 w:rsidP="00581D0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Использование цифровых электронных ресурсов в преподавании татарского языка и литературы в условиях реализации ФГОС СОО</w:t>
            </w:r>
          </w:p>
          <w:p w:rsidR="00C70F3B" w:rsidRDefault="00C70F3B">
            <w:pPr>
              <w:spacing w:after="0" w:line="240" w:lineRule="auto"/>
              <w:ind w:left="58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Татарский язык</w:t>
            </w:r>
            <w:r w:rsidR="00332D1E">
              <w:rPr>
                <w:rFonts w:ascii="Times New Roman" w:eastAsia="Times New Roman" w:hAnsi="Times New Roman" w:cs="Times New Roman"/>
              </w:rPr>
              <w:t xml:space="preserve"> и литература</w:t>
            </w: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Татарский язык и литература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Институт дополнительного образования</w:t>
            </w: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332D1E" w:rsidRDefault="00332D1E">
            <w:pPr>
              <w:spacing w:after="0" w:line="240" w:lineRule="auto"/>
              <w:ind w:left="58"/>
            </w:pPr>
          </w:p>
        </w:tc>
      </w:tr>
    </w:tbl>
    <w:p w:rsidR="00C70F3B" w:rsidRDefault="00C70F3B">
      <w:pPr>
        <w:spacing w:after="0"/>
        <w:ind w:left="-1440" w:right="15398"/>
      </w:pPr>
    </w:p>
    <w:tbl>
      <w:tblPr>
        <w:tblStyle w:val="TableGrid"/>
        <w:tblW w:w="15274" w:type="dxa"/>
        <w:tblInd w:w="-1020" w:type="dxa"/>
        <w:tblLayout w:type="fixed"/>
        <w:tblCellMar>
          <w:top w:w="13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510"/>
        <w:gridCol w:w="2642"/>
        <w:gridCol w:w="4981"/>
        <w:gridCol w:w="2746"/>
        <w:gridCol w:w="4395"/>
      </w:tblGrid>
      <w:tr w:rsidR="00C70F3B">
        <w:trPr>
          <w:trHeight w:val="17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32D1E">
            <w:pPr>
              <w:spacing w:after="0" w:line="240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Саляхова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Разифовна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Преподавание технологии в условиях реализации обновленного ФГОС</w:t>
            </w: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Совершенствование процесса преподавания татарского языка и литературы в условиях реализации обновленного ФГОС третьего поколения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Татарский язык и литература</w:t>
            </w:r>
          </w:p>
          <w:p w:rsidR="00332D1E" w:rsidRDefault="00332D1E">
            <w:pPr>
              <w:spacing w:after="0" w:line="240" w:lineRule="auto"/>
              <w:ind w:left="5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1E" w:rsidRDefault="00332D1E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ГАУ ДПО Институт развития образования РБ.</w:t>
            </w:r>
          </w:p>
          <w:p w:rsidR="00332D1E" w:rsidRDefault="00332D1E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Уфа. Институт дополнительного образования</w:t>
            </w:r>
          </w:p>
          <w:p w:rsidR="00332D1E" w:rsidRDefault="00332D1E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C70F3B" w:rsidRDefault="00C70F3B">
            <w:pPr>
              <w:spacing w:after="0" w:line="240" w:lineRule="auto"/>
              <w:ind w:left="58"/>
            </w:pPr>
          </w:p>
        </w:tc>
      </w:tr>
      <w:tr w:rsidR="00C70F3B">
        <w:trPr>
          <w:trHeight w:val="102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32D1E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Абдуллина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Рафиловна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Достижение личностных,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предметных результатов на уроках иностранного языка в условиях реализации ФГОС</w:t>
            </w: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332D1E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Преподавание иностранного языка в контексте ФГОС в условиях цифровизации образования.</w:t>
            </w:r>
          </w:p>
          <w:p w:rsidR="001B1768" w:rsidRDefault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1B1768" w:rsidRDefault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1E" w:rsidRDefault="00332D1E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2023, Уфа. ГАУ ДПО Институт развития образования РБ.</w:t>
            </w:r>
          </w:p>
          <w:p w:rsidR="001B1768" w:rsidRDefault="001B1768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г.Бирск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Башкирский государственный университет.</w:t>
            </w:r>
          </w:p>
          <w:p w:rsidR="001B1768" w:rsidRDefault="001B1768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 w:rsidP="00332D1E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2021. ООО «Межотраслевой Институт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Госаттестации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70F3B" w:rsidRDefault="00C70F3B">
            <w:pPr>
              <w:spacing w:after="0" w:line="240" w:lineRule="auto"/>
              <w:ind w:left="58"/>
            </w:pPr>
          </w:p>
        </w:tc>
      </w:tr>
      <w:tr w:rsidR="00C70F3B">
        <w:trPr>
          <w:trHeight w:val="127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Ишумбаева Оксана Исламбратовна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1B1768" w:rsidP="001B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Комфортная школа: основы проектирования образовательной среды в общеобразовательной организации.</w:t>
            </w:r>
          </w:p>
          <w:p w:rsidR="001B1768" w:rsidRDefault="001B1768" w:rsidP="001B1768">
            <w:pPr>
              <w:spacing w:after="0" w:line="240" w:lineRule="auto"/>
            </w:pPr>
          </w:p>
          <w:p w:rsidR="001B1768" w:rsidRDefault="001B1768" w:rsidP="001B1768">
            <w:pPr>
              <w:spacing w:after="0" w:line="240" w:lineRule="auto"/>
            </w:pPr>
            <w:r w:rsidRPr="001B1768">
              <w:rPr>
                <w:rFonts w:ascii="Times New Roman" w:hAnsi="Times New Roman" w:cs="Times New Roman"/>
              </w:rPr>
              <w:t xml:space="preserve">Методические основы реализации </w:t>
            </w:r>
            <w:proofErr w:type="gramStart"/>
            <w:r w:rsidRPr="001B1768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1B1768">
              <w:rPr>
                <w:rFonts w:ascii="Times New Roman" w:hAnsi="Times New Roman" w:cs="Times New Roman"/>
              </w:rPr>
              <w:t xml:space="preserve"> обновленных</w:t>
            </w:r>
            <w:r>
              <w:t xml:space="preserve"> </w:t>
            </w:r>
            <w:r w:rsidRPr="001B1768">
              <w:rPr>
                <w:rFonts w:ascii="Times New Roman" w:hAnsi="Times New Roman" w:cs="Times New Roman"/>
              </w:rPr>
              <w:t>ФГОС НОО, ФГОС ООО в работе учителя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Нач. классы</w:t>
            </w:r>
          </w:p>
          <w:p w:rsidR="001B1768" w:rsidRDefault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1B1768" w:rsidRDefault="001B1768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68" w:rsidRDefault="001B1768" w:rsidP="001B17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2022, Москва. 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гос.политики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проф.развития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работников образования Министерства просвещения РФ.</w:t>
            </w:r>
          </w:p>
          <w:p w:rsidR="001B1768" w:rsidRDefault="001B1768" w:rsidP="001B1768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2022, 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  <w:p w:rsidR="00C70F3B" w:rsidRDefault="0072546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0F3B">
        <w:trPr>
          <w:trHeight w:val="7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1B1768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Исламова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Миляуша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Магсумовна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Pr="005305CB" w:rsidRDefault="001B1768" w:rsidP="001B1768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5305CB">
              <w:rPr>
                <w:rFonts w:ascii="Times New Roman" w:hAnsi="Times New Roman" w:cs="Times New Roman"/>
              </w:rPr>
              <w:t>Музыка: теория и методика преподавания в сфере начального общего, основного общего, среднего общего образования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B" w:rsidRDefault="005305CB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2023. Уфа. ООО «Межотраслевой институт дополнительного профессионального образования «Аспект»</w:t>
            </w:r>
          </w:p>
        </w:tc>
      </w:tr>
      <w:tr w:rsidR="005305CB">
        <w:trPr>
          <w:trHeight w:val="7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CB" w:rsidRDefault="005305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CB" w:rsidRDefault="005305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Гареева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Масавиловна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CB" w:rsidRPr="005305CB" w:rsidRDefault="005305CB" w:rsidP="001B1768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подходы к содержанию и методикам преподавания в начальных классах общеобразовательных организаций с применением ИКТ в соответствии с требованиями ФГОС НОО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CB" w:rsidRDefault="005305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CB" w:rsidRDefault="005305CB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г.Сибай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ООО Учебный центр «Авангард»</w:t>
            </w:r>
          </w:p>
        </w:tc>
      </w:tr>
      <w:tr w:rsidR="00670A09">
        <w:trPr>
          <w:trHeight w:val="7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09" w:rsidRDefault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09" w:rsidRDefault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Динисова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Ансаровна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09" w:rsidRDefault="00670A09" w:rsidP="001B1768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химии в условиях реализации обновленных ФГОС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09" w:rsidRDefault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09" w:rsidRDefault="00670A09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2023, Уфа. ГАУ ДПО Институт развития образования РБ.</w:t>
            </w:r>
          </w:p>
          <w:p w:rsidR="00670A09" w:rsidRDefault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</w:tc>
      </w:tr>
      <w:tr w:rsidR="008D7693">
        <w:trPr>
          <w:trHeight w:val="7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93" w:rsidRDefault="008D7693" w:rsidP="001B1768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физической культуры и инновации учебного процесса в условиях реализации </w:t>
            </w:r>
            <w:proofErr w:type="gramStart"/>
            <w:r>
              <w:rPr>
                <w:rFonts w:ascii="Times New Roman" w:hAnsi="Times New Roman" w:cs="Times New Roman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ФОП в работе учителя.</w:t>
            </w:r>
          </w:p>
          <w:p w:rsidR="008D7693" w:rsidRDefault="008D7693" w:rsidP="001B1768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7693" w:rsidRDefault="008D7693" w:rsidP="001B1768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методики и особенности преподавания предмета «Технология» в соответствии с требованиями ФОП.</w:t>
            </w:r>
          </w:p>
          <w:p w:rsidR="008D7693" w:rsidRDefault="008D7693" w:rsidP="001B1768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</w:p>
          <w:p w:rsidR="008D7693" w:rsidRDefault="008D7693" w:rsidP="008D7693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</w:t>
            </w:r>
            <w:proofErr w:type="gramStart"/>
            <w:r>
              <w:rPr>
                <w:rFonts w:ascii="Times New Roman" w:hAnsi="Times New Roman" w:cs="Times New Roman"/>
              </w:rPr>
              <w:t>ОБЖ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инновационные подходы к организации учебного </w:t>
            </w:r>
            <w:r>
              <w:rPr>
                <w:rFonts w:ascii="Times New Roman" w:hAnsi="Times New Roman" w:cs="Times New Roman"/>
              </w:rPr>
              <w:t xml:space="preserve"> процесса в условиях реализации ФОП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93" w:rsidRDefault="008D7693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2023. Уфа. ООО «Институт дополнительного образования.</w:t>
            </w:r>
          </w:p>
          <w:p w:rsidR="008D7693" w:rsidRDefault="008D7693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2023. Уфа. ООО «Институт дополнительного образования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D7693" w:rsidRDefault="008D7693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</w:p>
          <w:p w:rsidR="008D7693" w:rsidRDefault="008D7693" w:rsidP="00670A0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2023. Уфа. ООО «Институт дополнительного образования</w:t>
            </w:r>
            <w:bookmarkStart w:id="0" w:name="_GoBack"/>
            <w:bookmarkEnd w:id="0"/>
          </w:p>
        </w:tc>
      </w:tr>
    </w:tbl>
    <w:p w:rsidR="00C70F3B" w:rsidRDefault="00C70F3B"/>
    <w:p w:rsidR="00C70F3B" w:rsidRDefault="00C70F3B"/>
    <w:sectPr w:rsidR="00C70F3B" w:rsidSect="0078499A">
      <w:pgSz w:w="16838" w:h="11906" w:orient="landscape"/>
      <w:pgMar w:top="568" w:right="1440" w:bottom="426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5833"/>
    <w:multiLevelType w:val="hybridMultilevel"/>
    <w:tmpl w:val="FC529370"/>
    <w:lvl w:ilvl="0" w:tplc="B3CACC82">
      <w:start w:val="1"/>
      <w:numFmt w:val="decimal"/>
      <w:lvlText w:val="%1."/>
      <w:lvlJc w:val="left"/>
      <w:pPr>
        <w:ind w:left="4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3B"/>
    <w:rsid w:val="0007135C"/>
    <w:rsid w:val="001B1768"/>
    <w:rsid w:val="002124E3"/>
    <w:rsid w:val="00323C54"/>
    <w:rsid w:val="00332D1E"/>
    <w:rsid w:val="00354FD6"/>
    <w:rsid w:val="003D1763"/>
    <w:rsid w:val="004231A5"/>
    <w:rsid w:val="005305CB"/>
    <w:rsid w:val="00573E7B"/>
    <w:rsid w:val="00581D0E"/>
    <w:rsid w:val="00610F47"/>
    <w:rsid w:val="00651629"/>
    <w:rsid w:val="00670A09"/>
    <w:rsid w:val="0072546B"/>
    <w:rsid w:val="0078499A"/>
    <w:rsid w:val="00864BA9"/>
    <w:rsid w:val="008D7693"/>
    <w:rsid w:val="00930027"/>
    <w:rsid w:val="00A6420C"/>
    <w:rsid w:val="00C70F3B"/>
    <w:rsid w:val="00CD60E2"/>
    <w:rsid w:val="00F52EF0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5926F-AC49-4C4B-8D82-0D925504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354F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Галимуллина Н.</dc:creator>
  <dc:description/>
  <cp:lastModifiedBy>Галимуллина Н.</cp:lastModifiedBy>
  <cp:revision>10</cp:revision>
  <dcterms:created xsi:type="dcterms:W3CDTF">2023-10-26T12:25:00Z</dcterms:created>
  <dcterms:modified xsi:type="dcterms:W3CDTF">2023-11-01T05:57:00Z</dcterms:modified>
  <dc:language>en-US</dc:language>
</cp:coreProperties>
</file>